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900"/>
        <w:gridCol w:w="5310"/>
      </w:tblGrid>
      <w:tr w:rsidR="001E7601" w:rsidRPr="003D5A00" w:rsidTr="001E7601">
        <w:tc>
          <w:tcPr>
            <w:tcW w:w="2610" w:type="dxa"/>
          </w:tcPr>
          <w:p w:rsidR="001E7601" w:rsidRPr="001E7601" w:rsidRDefault="001E7601" w:rsidP="001E7601">
            <w:pPr>
              <w:jc w:val="center"/>
              <w:rPr>
                <w:b/>
                <w:bCs/>
                <w:sz w:val="26"/>
                <w:szCs w:val="26"/>
                <w:lang w:val="nl-NL"/>
              </w:rPr>
            </w:pPr>
            <w:r w:rsidRPr="001E7601">
              <w:rPr>
                <w:b/>
                <w:bCs/>
                <w:sz w:val="26"/>
                <w:szCs w:val="26"/>
                <w:lang w:val="nl-NL"/>
              </w:rPr>
              <w:t>BỘ TÀI CHÍNH</w:t>
            </w:r>
          </w:p>
          <w:p w:rsidR="001E7601" w:rsidRPr="001E7601" w:rsidRDefault="001E7601" w:rsidP="001E7601">
            <w:pPr>
              <w:jc w:val="center"/>
              <w:rPr>
                <w:rFonts w:ascii=".VnFree" w:hAnsi=".VnFree"/>
                <w:bCs/>
                <w:sz w:val="28"/>
                <w:szCs w:val="28"/>
                <w:lang w:val="nl-NL"/>
              </w:rPr>
            </w:pPr>
            <w:r>
              <w:rPr>
                <w:rFonts w:ascii=".VnFree" w:hAnsi=".VnFree"/>
                <w:bCs/>
                <w:sz w:val="28"/>
                <w:szCs w:val="28"/>
                <w:lang w:val="nl-NL"/>
              </w:rPr>
              <w:t>------</w:t>
            </w:r>
            <w:r w:rsidRPr="001E7601">
              <w:rPr>
                <w:rFonts w:ascii=".VnFree" w:hAnsi=".VnFree"/>
                <w:bCs/>
                <w:sz w:val="28"/>
                <w:szCs w:val="28"/>
                <w:lang w:val="nl-NL"/>
              </w:rPr>
              <w:t>----</w:t>
            </w:r>
          </w:p>
          <w:p w:rsidR="001E7601" w:rsidRDefault="001E7601" w:rsidP="001E7601">
            <w:pPr>
              <w:jc w:val="center"/>
              <w:rPr>
                <w:bCs/>
                <w:sz w:val="28"/>
                <w:szCs w:val="28"/>
                <w:lang w:val="nl-NL"/>
              </w:rPr>
            </w:pPr>
          </w:p>
          <w:p w:rsidR="001E7601" w:rsidRPr="001E7601" w:rsidRDefault="00505FBD" w:rsidP="00DF66ED">
            <w:pPr>
              <w:spacing w:before="120"/>
              <w:jc w:val="center"/>
              <w:rPr>
                <w:bCs/>
                <w:sz w:val="26"/>
                <w:szCs w:val="26"/>
                <w:lang w:val="nl-NL"/>
              </w:rPr>
            </w:pPr>
            <w:r>
              <w:rPr>
                <w:bCs/>
                <w:sz w:val="26"/>
                <w:szCs w:val="26"/>
                <w:lang w:val="nl-NL"/>
              </w:rPr>
              <w:t xml:space="preserve">Số: </w:t>
            </w:r>
            <w:r w:rsidR="00DF66ED">
              <w:rPr>
                <w:bCs/>
                <w:sz w:val="26"/>
                <w:szCs w:val="26"/>
                <w:lang w:val="nl-NL"/>
              </w:rPr>
              <w:t>02</w:t>
            </w:r>
            <w:r w:rsidR="00B87B4B">
              <w:rPr>
                <w:bCs/>
                <w:sz w:val="26"/>
                <w:szCs w:val="26"/>
                <w:lang w:val="nl-NL"/>
              </w:rPr>
              <w:t xml:space="preserve"> </w:t>
            </w:r>
            <w:r w:rsidR="001E7601" w:rsidRPr="001E7601">
              <w:rPr>
                <w:bCs/>
                <w:sz w:val="26"/>
                <w:szCs w:val="26"/>
                <w:lang w:val="nl-NL"/>
              </w:rPr>
              <w:t>/20</w:t>
            </w:r>
            <w:r w:rsidR="00B87B4B">
              <w:rPr>
                <w:bCs/>
                <w:sz w:val="26"/>
                <w:szCs w:val="26"/>
                <w:lang w:val="nl-NL"/>
              </w:rPr>
              <w:t>2</w:t>
            </w:r>
            <w:r w:rsidR="007C1429">
              <w:rPr>
                <w:bCs/>
                <w:sz w:val="26"/>
                <w:szCs w:val="26"/>
                <w:lang w:val="nl-NL"/>
              </w:rPr>
              <w:t>1</w:t>
            </w:r>
            <w:r w:rsidR="001E7601" w:rsidRPr="001E7601">
              <w:rPr>
                <w:bCs/>
                <w:sz w:val="26"/>
                <w:szCs w:val="26"/>
                <w:lang w:val="nl-NL"/>
              </w:rPr>
              <w:t>/TT-BTC</w:t>
            </w:r>
          </w:p>
        </w:tc>
        <w:tc>
          <w:tcPr>
            <w:tcW w:w="900" w:type="dxa"/>
          </w:tcPr>
          <w:p w:rsidR="001E7601" w:rsidRDefault="001E7601" w:rsidP="001E7601">
            <w:pPr>
              <w:rPr>
                <w:bCs/>
                <w:sz w:val="28"/>
                <w:szCs w:val="28"/>
                <w:lang w:val="nl-NL"/>
              </w:rPr>
            </w:pPr>
          </w:p>
        </w:tc>
        <w:tc>
          <w:tcPr>
            <w:tcW w:w="5310" w:type="dxa"/>
          </w:tcPr>
          <w:p w:rsidR="001E7601" w:rsidRPr="001E7601" w:rsidRDefault="001E7601" w:rsidP="001E7601">
            <w:pPr>
              <w:jc w:val="center"/>
              <w:rPr>
                <w:b/>
                <w:bCs/>
                <w:lang w:val="nl-NL"/>
              </w:rPr>
            </w:pPr>
            <w:r w:rsidRPr="001E7601">
              <w:rPr>
                <w:b/>
                <w:bCs/>
                <w:lang w:val="nl-NL"/>
              </w:rPr>
              <w:t>CỘNG HÓA XÃ HỘI CHỦ NGHĨA VIỆT NAM</w:t>
            </w:r>
          </w:p>
          <w:p w:rsidR="001E7601" w:rsidRPr="001E7601" w:rsidRDefault="001E7601" w:rsidP="001E7601">
            <w:pPr>
              <w:jc w:val="center"/>
              <w:rPr>
                <w:b/>
                <w:bCs/>
                <w:sz w:val="28"/>
                <w:szCs w:val="28"/>
                <w:lang w:val="nl-NL"/>
              </w:rPr>
            </w:pPr>
            <w:r w:rsidRPr="001E7601">
              <w:rPr>
                <w:b/>
                <w:bCs/>
                <w:sz w:val="28"/>
                <w:szCs w:val="28"/>
                <w:lang w:val="nl-NL"/>
              </w:rPr>
              <w:t xml:space="preserve">Độc lập </w:t>
            </w:r>
            <w:r>
              <w:rPr>
                <w:b/>
                <w:bCs/>
                <w:sz w:val="28"/>
                <w:szCs w:val="28"/>
                <w:lang w:val="nl-NL"/>
              </w:rPr>
              <w:t>-</w:t>
            </w:r>
            <w:r w:rsidRPr="001E7601">
              <w:rPr>
                <w:b/>
                <w:bCs/>
                <w:sz w:val="28"/>
                <w:szCs w:val="28"/>
                <w:lang w:val="nl-NL"/>
              </w:rPr>
              <w:t xml:space="preserve"> Tự do </w:t>
            </w:r>
            <w:r>
              <w:rPr>
                <w:b/>
                <w:bCs/>
                <w:sz w:val="28"/>
                <w:szCs w:val="28"/>
                <w:lang w:val="nl-NL"/>
              </w:rPr>
              <w:t>-</w:t>
            </w:r>
            <w:r w:rsidRPr="001E7601">
              <w:rPr>
                <w:b/>
                <w:bCs/>
                <w:sz w:val="28"/>
                <w:szCs w:val="28"/>
                <w:lang w:val="nl-NL"/>
              </w:rPr>
              <w:t xml:space="preserve"> Hạnh Phúc</w:t>
            </w:r>
          </w:p>
          <w:p w:rsidR="001E7601" w:rsidRPr="001E7601" w:rsidRDefault="001E7601" w:rsidP="001E7601">
            <w:pPr>
              <w:jc w:val="center"/>
              <w:rPr>
                <w:rFonts w:ascii=".VnFree" w:hAnsi=".VnFree"/>
                <w:bCs/>
                <w:sz w:val="28"/>
                <w:szCs w:val="28"/>
                <w:lang w:val="nl-NL"/>
              </w:rPr>
            </w:pPr>
            <w:r w:rsidRPr="001E7601">
              <w:rPr>
                <w:rFonts w:ascii=".VnFree" w:hAnsi=".VnFree"/>
                <w:bCs/>
                <w:sz w:val="28"/>
                <w:szCs w:val="28"/>
                <w:lang w:val="nl-NL"/>
              </w:rPr>
              <w:t>------------------</w:t>
            </w:r>
            <w:r>
              <w:rPr>
                <w:rFonts w:ascii=".VnFree" w:hAnsi=".VnFree"/>
                <w:bCs/>
                <w:sz w:val="28"/>
                <w:szCs w:val="28"/>
                <w:lang w:val="nl-NL"/>
              </w:rPr>
              <w:t>-</w:t>
            </w:r>
            <w:r w:rsidR="00895555">
              <w:rPr>
                <w:rFonts w:ascii=".VnFree" w:hAnsi=".VnFree"/>
                <w:bCs/>
                <w:sz w:val="28"/>
                <w:szCs w:val="28"/>
                <w:lang w:val="nl-NL"/>
              </w:rPr>
              <w:t>--</w:t>
            </w:r>
            <w:r w:rsidR="006B28CF">
              <w:rPr>
                <w:rFonts w:ascii=".VnFree" w:hAnsi=".VnFree"/>
                <w:bCs/>
                <w:sz w:val="28"/>
                <w:szCs w:val="28"/>
                <w:lang w:val="nl-NL"/>
              </w:rPr>
              <w:t>-</w:t>
            </w:r>
            <w:r>
              <w:rPr>
                <w:rFonts w:ascii=".VnFree" w:hAnsi=".VnFree"/>
                <w:bCs/>
                <w:sz w:val="28"/>
                <w:szCs w:val="28"/>
                <w:lang w:val="nl-NL"/>
              </w:rPr>
              <w:t>---------</w:t>
            </w:r>
            <w:r w:rsidRPr="001E7601">
              <w:rPr>
                <w:rFonts w:ascii=".VnFree" w:hAnsi=".VnFree"/>
                <w:bCs/>
                <w:sz w:val="28"/>
                <w:szCs w:val="28"/>
                <w:lang w:val="nl-NL"/>
              </w:rPr>
              <w:t>------------------</w:t>
            </w:r>
          </w:p>
          <w:p w:rsidR="001E7601" w:rsidRPr="001E7601" w:rsidRDefault="00505FBD" w:rsidP="007023AD">
            <w:pPr>
              <w:spacing w:before="120"/>
              <w:jc w:val="center"/>
              <w:rPr>
                <w:bCs/>
                <w:i/>
                <w:sz w:val="28"/>
                <w:szCs w:val="28"/>
                <w:lang w:val="nl-NL"/>
              </w:rPr>
            </w:pPr>
            <w:r>
              <w:rPr>
                <w:bCs/>
                <w:i/>
                <w:sz w:val="28"/>
                <w:szCs w:val="28"/>
                <w:lang w:val="nl-NL"/>
              </w:rPr>
              <w:t>Hà Nội, ngày</w:t>
            </w:r>
            <w:r w:rsidR="007023AD">
              <w:rPr>
                <w:bCs/>
                <w:i/>
                <w:sz w:val="28"/>
                <w:szCs w:val="28"/>
                <w:lang w:val="nl-NL"/>
              </w:rPr>
              <w:t xml:space="preserve"> 08 tháng 01 </w:t>
            </w:r>
            <w:r w:rsidR="001E7601" w:rsidRPr="001E7601">
              <w:rPr>
                <w:bCs/>
                <w:i/>
                <w:sz w:val="28"/>
                <w:szCs w:val="28"/>
                <w:lang w:val="nl-NL"/>
              </w:rPr>
              <w:t>năm 20</w:t>
            </w:r>
            <w:r w:rsidR="00B87B4B">
              <w:rPr>
                <w:bCs/>
                <w:i/>
                <w:sz w:val="28"/>
                <w:szCs w:val="28"/>
                <w:lang w:val="nl-NL"/>
              </w:rPr>
              <w:t>2</w:t>
            </w:r>
            <w:r w:rsidR="007C1429">
              <w:rPr>
                <w:bCs/>
                <w:i/>
                <w:sz w:val="28"/>
                <w:szCs w:val="28"/>
                <w:lang w:val="nl-NL"/>
              </w:rPr>
              <w:t>1</w:t>
            </w:r>
          </w:p>
        </w:tc>
      </w:tr>
    </w:tbl>
    <w:p w:rsidR="001E7601" w:rsidRPr="001E7601" w:rsidRDefault="001E7601" w:rsidP="001E7601">
      <w:pPr>
        <w:rPr>
          <w:bCs/>
          <w:sz w:val="28"/>
          <w:szCs w:val="28"/>
          <w:lang w:val="nl-NL"/>
        </w:rPr>
      </w:pPr>
    </w:p>
    <w:p w:rsidR="004F3BB9" w:rsidRDefault="004F3BB9" w:rsidP="008B1535">
      <w:pPr>
        <w:jc w:val="center"/>
        <w:rPr>
          <w:b/>
          <w:bCs/>
          <w:sz w:val="28"/>
          <w:szCs w:val="28"/>
          <w:lang w:val="nl-NL"/>
        </w:rPr>
      </w:pPr>
    </w:p>
    <w:p w:rsidR="00207CD8" w:rsidRPr="000E2B4F" w:rsidRDefault="005179A9" w:rsidP="008B1535">
      <w:pPr>
        <w:jc w:val="center"/>
        <w:rPr>
          <w:b/>
          <w:bCs/>
          <w:sz w:val="28"/>
          <w:szCs w:val="28"/>
          <w:lang w:val="nl-NL"/>
        </w:rPr>
      </w:pPr>
      <w:r>
        <w:rPr>
          <w:b/>
          <w:bCs/>
          <w:sz w:val="28"/>
          <w:szCs w:val="28"/>
          <w:lang w:val="nl-NL"/>
        </w:rPr>
        <w:t xml:space="preserve"> </w:t>
      </w:r>
      <w:r w:rsidR="00207CD8" w:rsidRPr="000E2B4F">
        <w:rPr>
          <w:b/>
          <w:bCs/>
          <w:sz w:val="28"/>
          <w:szCs w:val="28"/>
          <w:lang w:val="nl-NL"/>
        </w:rPr>
        <w:t>THÔNG TƯ</w:t>
      </w:r>
      <w:r w:rsidR="00C15D76">
        <w:rPr>
          <w:b/>
          <w:bCs/>
          <w:sz w:val="28"/>
          <w:szCs w:val="28"/>
          <w:lang w:val="nl-NL"/>
        </w:rPr>
        <w:t xml:space="preserve"> </w:t>
      </w:r>
    </w:p>
    <w:p w:rsidR="001A083D" w:rsidRDefault="006E1B0B" w:rsidP="00550DD8">
      <w:pPr>
        <w:jc w:val="center"/>
        <w:rPr>
          <w:b/>
          <w:bCs/>
          <w:sz w:val="28"/>
          <w:szCs w:val="28"/>
          <w:lang w:val="nl-NL"/>
        </w:rPr>
      </w:pPr>
      <w:r>
        <w:rPr>
          <w:b/>
          <w:bCs/>
          <w:sz w:val="28"/>
          <w:szCs w:val="28"/>
          <w:lang w:val="nl-NL"/>
        </w:rPr>
        <w:t xml:space="preserve"> Quy định mức </w:t>
      </w:r>
      <w:r w:rsidR="00207CD8" w:rsidRPr="000E2B4F">
        <w:rPr>
          <w:b/>
          <w:bCs/>
          <w:sz w:val="28"/>
          <w:szCs w:val="28"/>
          <w:lang w:val="nl-NL"/>
        </w:rPr>
        <w:t>thu,</w:t>
      </w:r>
      <w:r>
        <w:rPr>
          <w:b/>
          <w:bCs/>
          <w:sz w:val="28"/>
          <w:szCs w:val="28"/>
          <w:lang w:val="nl-NL"/>
        </w:rPr>
        <w:t xml:space="preserve"> chế độ thu,</w:t>
      </w:r>
      <w:r w:rsidR="00207CD8" w:rsidRPr="000E2B4F">
        <w:rPr>
          <w:b/>
          <w:bCs/>
          <w:sz w:val="28"/>
          <w:szCs w:val="28"/>
          <w:lang w:val="nl-NL"/>
        </w:rPr>
        <w:t xml:space="preserve"> nộp,</w:t>
      </w:r>
      <w:r w:rsidR="00466E25">
        <w:rPr>
          <w:b/>
          <w:bCs/>
          <w:sz w:val="28"/>
          <w:szCs w:val="28"/>
          <w:lang w:val="nl-NL"/>
        </w:rPr>
        <w:t xml:space="preserve"> </w:t>
      </w:r>
      <w:r w:rsidR="00207CD8" w:rsidRPr="000E2B4F">
        <w:rPr>
          <w:b/>
          <w:bCs/>
          <w:sz w:val="28"/>
          <w:szCs w:val="28"/>
          <w:lang w:val="nl-NL"/>
        </w:rPr>
        <w:t xml:space="preserve">quản lý và sử dụng </w:t>
      </w:r>
    </w:p>
    <w:p w:rsidR="008812FE" w:rsidRDefault="008812FE" w:rsidP="000302D5">
      <w:pPr>
        <w:jc w:val="center"/>
        <w:rPr>
          <w:b/>
          <w:sz w:val="28"/>
          <w:szCs w:val="28"/>
          <w:lang w:val="nl-NL"/>
        </w:rPr>
      </w:pPr>
      <w:r>
        <w:rPr>
          <w:b/>
          <w:sz w:val="28"/>
          <w:szCs w:val="28"/>
          <w:lang w:val="nl-NL"/>
        </w:rPr>
        <w:t>phí k</w:t>
      </w:r>
      <w:r w:rsidR="00880798">
        <w:rPr>
          <w:b/>
          <w:sz w:val="28"/>
          <w:szCs w:val="28"/>
          <w:lang w:val="nl-NL"/>
        </w:rPr>
        <w:t>iểm định phương tiện phòng cháy v</w:t>
      </w:r>
      <w:r w:rsidR="00880798" w:rsidRPr="00880798">
        <w:rPr>
          <w:b/>
          <w:sz w:val="28"/>
          <w:szCs w:val="28"/>
          <w:lang w:val="nl-NL"/>
        </w:rPr>
        <w:t>à</w:t>
      </w:r>
      <w:r>
        <w:rPr>
          <w:b/>
          <w:sz w:val="28"/>
          <w:szCs w:val="28"/>
          <w:lang w:val="nl-NL"/>
        </w:rPr>
        <w:t xml:space="preserve"> chữa cháy</w:t>
      </w:r>
    </w:p>
    <w:p w:rsidR="00207CD8" w:rsidRPr="000302D5" w:rsidRDefault="00F34B9A" w:rsidP="000302D5">
      <w:pPr>
        <w:jc w:val="center"/>
        <w:rPr>
          <w:rFonts w:ascii=".VnFree" w:hAnsi=".VnFree"/>
          <w:bCs/>
          <w:sz w:val="28"/>
          <w:szCs w:val="28"/>
          <w:lang w:val="nl-NL"/>
        </w:rPr>
      </w:pPr>
      <w:r w:rsidRPr="00F34B9A">
        <w:rPr>
          <w:rFonts w:ascii=".VnFree" w:hAnsi=".VnFree"/>
          <w:bCs/>
          <w:sz w:val="28"/>
          <w:szCs w:val="28"/>
          <w:lang w:val="nl-NL"/>
        </w:rPr>
        <w:t>---------------</w:t>
      </w:r>
      <w:r>
        <w:rPr>
          <w:rFonts w:ascii=".VnFree" w:hAnsi=".VnFree"/>
          <w:bCs/>
          <w:sz w:val="28"/>
          <w:szCs w:val="28"/>
          <w:lang w:val="nl-NL"/>
        </w:rPr>
        <w:t>--</w:t>
      </w:r>
      <w:r w:rsidR="00371011">
        <w:rPr>
          <w:rFonts w:ascii=".VnFree" w:hAnsi=".VnFree"/>
          <w:bCs/>
          <w:sz w:val="28"/>
          <w:szCs w:val="28"/>
          <w:lang w:val="nl-NL"/>
        </w:rPr>
        <w:t>---</w:t>
      </w:r>
      <w:r w:rsidRPr="00F34B9A">
        <w:rPr>
          <w:rFonts w:ascii=".VnFree" w:hAnsi=".VnFree"/>
          <w:bCs/>
          <w:sz w:val="28"/>
          <w:szCs w:val="28"/>
          <w:lang w:val="nl-NL"/>
        </w:rPr>
        <w:t>--------------</w:t>
      </w:r>
    </w:p>
    <w:p w:rsidR="00F34B9A" w:rsidRDefault="00F34B9A" w:rsidP="00371011">
      <w:pPr>
        <w:widowControl w:val="0"/>
        <w:ind w:firstLine="720"/>
        <w:jc w:val="both"/>
        <w:rPr>
          <w:bCs/>
          <w:i/>
          <w:sz w:val="28"/>
          <w:szCs w:val="28"/>
          <w:lang w:val="nl-NL"/>
        </w:rPr>
      </w:pPr>
    </w:p>
    <w:p w:rsidR="00430FC2" w:rsidRPr="008B1535" w:rsidRDefault="00505FBD" w:rsidP="007C1429">
      <w:pPr>
        <w:widowControl w:val="0"/>
        <w:spacing w:after="120"/>
        <w:ind w:firstLine="720"/>
        <w:jc w:val="both"/>
        <w:rPr>
          <w:bCs/>
          <w:i/>
          <w:sz w:val="28"/>
          <w:szCs w:val="28"/>
          <w:lang w:val="nl-NL"/>
        </w:rPr>
      </w:pPr>
      <w:r>
        <w:rPr>
          <w:bCs/>
          <w:i/>
          <w:sz w:val="28"/>
          <w:szCs w:val="28"/>
          <w:lang w:val="nl-NL"/>
        </w:rPr>
        <w:t xml:space="preserve">Căn cứ Luật </w:t>
      </w:r>
      <w:r w:rsidR="004F3BB9">
        <w:rPr>
          <w:bCs/>
          <w:i/>
          <w:sz w:val="28"/>
          <w:szCs w:val="28"/>
          <w:lang w:val="nl-NL"/>
        </w:rPr>
        <w:t>P</w:t>
      </w:r>
      <w:r w:rsidR="000D62F6" w:rsidRPr="008B1535">
        <w:rPr>
          <w:bCs/>
          <w:i/>
          <w:sz w:val="28"/>
          <w:szCs w:val="28"/>
          <w:lang w:val="nl-NL"/>
        </w:rPr>
        <w:t xml:space="preserve">hí và lệ phí </w:t>
      </w:r>
      <w:r w:rsidR="00430FC2" w:rsidRPr="008B1535">
        <w:rPr>
          <w:bCs/>
          <w:i/>
          <w:sz w:val="28"/>
          <w:szCs w:val="28"/>
          <w:lang w:val="nl-NL"/>
        </w:rPr>
        <w:t>ngày 25 tháng 11 năm 2015;</w:t>
      </w:r>
    </w:p>
    <w:p w:rsidR="00430FC2" w:rsidRDefault="006B28CF" w:rsidP="007C1429">
      <w:pPr>
        <w:widowControl w:val="0"/>
        <w:spacing w:after="120"/>
        <w:ind w:firstLine="720"/>
        <w:jc w:val="both"/>
        <w:rPr>
          <w:bCs/>
          <w:i/>
          <w:sz w:val="28"/>
          <w:szCs w:val="28"/>
          <w:lang w:val="nl-NL"/>
        </w:rPr>
      </w:pPr>
      <w:r>
        <w:rPr>
          <w:bCs/>
          <w:i/>
          <w:sz w:val="28"/>
          <w:szCs w:val="28"/>
          <w:lang w:val="nl-NL"/>
        </w:rPr>
        <w:t xml:space="preserve">Căn cứ Luật </w:t>
      </w:r>
      <w:r w:rsidR="004F3BB9">
        <w:rPr>
          <w:bCs/>
          <w:i/>
          <w:sz w:val="28"/>
          <w:szCs w:val="28"/>
          <w:lang w:val="nl-NL"/>
        </w:rPr>
        <w:t>N</w:t>
      </w:r>
      <w:r w:rsidR="000D62F6" w:rsidRPr="008B1535">
        <w:rPr>
          <w:bCs/>
          <w:i/>
          <w:sz w:val="28"/>
          <w:szCs w:val="28"/>
          <w:lang w:val="nl-NL"/>
        </w:rPr>
        <w:t xml:space="preserve">gân sách nhà nước </w:t>
      </w:r>
      <w:r w:rsidR="00430FC2" w:rsidRPr="008B1535">
        <w:rPr>
          <w:bCs/>
          <w:i/>
          <w:sz w:val="28"/>
          <w:szCs w:val="28"/>
          <w:lang w:val="nl-NL"/>
        </w:rPr>
        <w:t>ngày 25 tháng 6 năm 2015;</w:t>
      </w:r>
    </w:p>
    <w:p w:rsidR="008A4329" w:rsidRPr="008B1535" w:rsidRDefault="008A4329" w:rsidP="007C1429">
      <w:pPr>
        <w:widowControl w:val="0"/>
        <w:spacing w:after="120"/>
        <w:ind w:firstLine="720"/>
        <w:jc w:val="both"/>
        <w:rPr>
          <w:bCs/>
          <w:i/>
          <w:sz w:val="28"/>
          <w:szCs w:val="28"/>
          <w:lang w:val="nl-NL"/>
        </w:rPr>
      </w:pPr>
      <w:r w:rsidRPr="008A4329">
        <w:rPr>
          <w:bCs/>
          <w:i/>
          <w:sz w:val="28"/>
          <w:szCs w:val="28"/>
          <w:lang w:val="nl-NL"/>
        </w:rPr>
        <w:t>Căn cứ Luật Quản lý thuế ngày 13 tháng 6 năm 2019;</w:t>
      </w:r>
    </w:p>
    <w:p w:rsidR="00576F60" w:rsidRDefault="00576F60" w:rsidP="007C1429">
      <w:pPr>
        <w:widowControl w:val="0"/>
        <w:spacing w:after="120"/>
        <w:ind w:firstLine="720"/>
        <w:jc w:val="both"/>
        <w:rPr>
          <w:bCs/>
          <w:i/>
          <w:sz w:val="28"/>
          <w:szCs w:val="28"/>
          <w:lang w:val="nl-NL"/>
        </w:rPr>
      </w:pPr>
      <w:r w:rsidRPr="008B1535">
        <w:rPr>
          <w:bCs/>
          <w:i/>
          <w:sz w:val="28"/>
          <w:szCs w:val="28"/>
          <w:lang w:val="nl-NL"/>
        </w:rPr>
        <w:t>Căn cứ Nghị định số 120/2016/NĐ-CP ngày 23 tháng 8 năm 2016 của Chính phủ quy định chi tiết và hướng dẫn</w:t>
      </w:r>
      <w:r w:rsidR="008B1535" w:rsidRPr="008B1535">
        <w:rPr>
          <w:bCs/>
          <w:i/>
          <w:sz w:val="28"/>
          <w:szCs w:val="28"/>
          <w:lang w:val="nl-NL"/>
        </w:rPr>
        <w:t xml:space="preserve"> thi hành một số điều của Luật </w:t>
      </w:r>
      <w:r w:rsidR="004F3BB9">
        <w:rPr>
          <w:bCs/>
          <w:i/>
          <w:sz w:val="28"/>
          <w:szCs w:val="28"/>
          <w:lang w:val="nl-NL"/>
        </w:rPr>
        <w:t>P</w:t>
      </w:r>
      <w:r w:rsidRPr="008B1535">
        <w:rPr>
          <w:bCs/>
          <w:i/>
          <w:sz w:val="28"/>
          <w:szCs w:val="28"/>
          <w:lang w:val="nl-NL"/>
        </w:rPr>
        <w:t xml:space="preserve">hí và lệ phí;  </w:t>
      </w:r>
    </w:p>
    <w:p w:rsidR="00727194" w:rsidRDefault="00727194" w:rsidP="007C1429">
      <w:pPr>
        <w:spacing w:after="120"/>
        <w:ind w:firstLine="720"/>
        <w:jc w:val="both"/>
        <w:rPr>
          <w:i/>
          <w:sz w:val="28"/>
          <w:szCs w:val="28"/>
          <w:lang w:val="nl-NL"/>
        </w:rPr>
      </w:pPr>
      <w:r w:rsidRPr="00FA1E74">
        <w:rPr>
          <w:i/>
          <w:sz w:val="28"/>
          <w:szCs w:val="28"/>
          <w:lang w:val="nl-NL" w:eastAsia="vi-VN"/>
        </w:rPr>
        <w:t xml:space="preserve">Căn cứ Nghị định số </w:t>
      </w:r>
      <w:r w:rsidR="008A4329">
        <w:rPr>
          <w:i/>
          <w:sz w:val="28"/>
          <w:szCs w:val="28"/>
          <w:lang w:val="nl-NL" w:eastAsia="vi-VN"/>
        </w:rPr>
        <w:t>136</w:t>
      </w:r>
      <w:r w:rsidRPr="00FA1E74">
        <w:rPr>
          <w:i/>
          <w:sz w:val="28"/>
          <w:szCs w:val="28"/>
          <w:lang w:val="nl-NL" w:eastAsia="vi-VN"/>
        </w:rPr>
        <w:t>/20</w:t>
      </w:r>
      <w:r w:rsidR="00B87B4B">
        <w:rPr>
          <w:i/>
          <w:sz w:val="28"/>
          <w:szCs w:val="28"/>
          <w:lang w:val="nl-NL" w:eastAsia="vi-VN"/>
        </w:rPr>
        <w:t>20</w:t>
      </w:r>
      <w:r w:rsidRPr="00FA1E74">
        <w:rPr>
          <w:i/>
          <w:sz w:val="28"/>
          <w:szCs w:val="28"/>
          <w:lang w:val="nl-NL" w:eastAsia="vi-VN"/>
        </w:rPr>
        <w:t xml:space="preserve">/NĐ-CP ngày </w:t>
      </w:r>
      <w:r w:rsidR="008A4329">
        <w:rPr>
          <w:i/>
          <w:sz w:val="28"/>
          <w:szCs w:val="28"/>
          <w:lang w:val="nl-NL" w:eastAsia="vi-VN"/>
        </w:rPr>
        <w:t xml:space="preserve">24 </w:t>
      </w:r>
      <w:r w:rsidRPr="00FA1E74">
        <w:rPr>
          <w:i/>
          <w:sz w:val="28"/>
          <w:szCs w:val="28"/>
          <w:lang w:val="nl-NL" w:eastAsia="vi-VN"/>
        </w:rPr>
        <w:t xml:space="preserve">tháng </w:t>
      </w:r>
      <w:r w:rsidR="008A4329">
        <w:rPr>
          <w:i/>
          <w:sz w:val="28"/>
          <w:szCs w:val="28"/>
          <w:lang w:val="nl-NL" w:eastAsia="vi-VN"/>
        </w:rPr>
        <w:t>11</w:t>
      </w:r>
      <w:r w:rsidRPr="00FA1E74">
        <w:rPr>
          <w:i/>
          <w:sz w:val="28"/>
          <w:szCs w:val="28"/>
          <w:lang w:val="nl-NL" w:eastAsia="vi-VN"/>
        </w:rPr>
        <w:t xml:space="preserve"> năm 20</w:t>
      </w:r>
      <w:r w:rsidR="00B87B4B">
        <w:rPr>
          <w:i/>
          <w:sz w:val="28"/>
          <w:szCs w:val="28"/>
          <w:lang w:val="nl-NL" w:eastAsia="vi-VN"/>
        </w:rPr>
        <w:t>20</w:t>
      </w:r>
      <w:r w:rsidRPr="00FA1E74">
        <w:rPr>
          <w:i/>
          <w:sz w:val="28"/>
          <w:szCs w:val="28"/>
          <w:lang w:val="nl-NL" w:eastAsia="vi-VN"/>
        </w:rPr>
        <w:t xml:space="preserve"> </w:t>
      </w:r>
      <w:r w:rsidR="00255312" w:rsidRPr="00255312">
        <w:rPr>
          <w:i/>
          <w:sz w:val="28"/>
          <w:szCs w:val="28"/>
          <w:lang w:val="nl-NL" w:eastAsia="vi-VN"/>
        </w:rPr>
        <w:t xml:space="preserve">của Chính phủ quy định chi tiết một số điều và biện pháp thi hành Luật Phòng cháy và chữa cháy và Luật </w:t>
      </w:r>
      <w:r w:rsidR="00C9532C">
        <w:rPr>
          <w:i/>
          <w:sz w:val="28"/>
          <w:szCs w:val="28"/>
          <w:lang w:val="nl-NL" w:eastAsia="vi-VN"/>
        </w:rPr>
        <w:t>S</w:t>
      </w:r>
      <w:r w:rsidR="00255312" w:rsidRPr="00255312">
        <w:rPr>
          <w:i/>
          <w:sz w:val="28"/>
          <w:szCs w:val="28"/>
          <w:lang w:val="nl-NL" w:eastAsia="vi-VN"/>
        </w:rPr>
        <w:t xml:space="preserve">ửa đổi, bổ sung một số điều của </w:t>
      </w:r>
      <w:r w:rsidR="00255312">
        <w:rPr>
          <w:i/>
          <w:sz w:val="28"/>
          <w:szCs w:val="28"/>
          <w:lang w:val="nl-NL" w:eastAsia="vi-VN"/>
        </w:rPr>
        <w:t>Luật Phòng cháy và chữa cháy</w:t>
      </w:r>
      <w:r w:rsidRPr="00FA1E74">
        <w:rPr>
          <w:i/>
          <w:sz w:val="28"/>
          <w:szCs w:val="28"/>
          <w:lang w:val="nl-NL"/>
        </w:rPr>
        <w:t>;</w:t>
      </w:r>
    </w:p>
    <w:p w:rsidR="00DC6618" w:rsidRDefault="00DC6618" w:rsidP="007C1429">
      <w:pPr>
        <w:spacing w:after="120"/>
        <w:ind w:firstLine="720"/>
        <w:jc w:val="both"/>
        <w:rPr>
          <w:i/>
          <w:sz w:val="28"/>
          <w:szCs w:val="28"/>
          <w:lang w:val="nl-NL"/>
        </w:rPr>
      </w:pPr>
      <w:r w:rsidRPr="00DC6618">
        <w:rPr>
          <w:i/>
          <w:sz w:val="28"/>
          <w:szCs w:val="28"/>
          <w:lang w:val="nl-NL"/>
        </w:rPr>
        <w:t>Căn cứ Nghị định số 126/2020/NĐ-CP ngày 19 tháng 10 năm 2020 của Chính phủ quy định chi tiết một số điều của Luật Quản lý thuế;</w:t>
      </w:r>
    </w:p>
    <w:p w:rsidR="00E00157" w:rsidRPr="008B1535" w:rsidRDefault="00255312" w:rsidP="007C1429">
      <w:pPr>
        <w:widowControl w:val="0"/>
        <w:spacing w:after="120"/>
        <w:ind w:firstLine="720"/>
        <w:jc w:val="both"/>
        <w:rPr>
          <w:bCs/>
          <w:i/>
          <w:sz w:val="28"/>
          <w:szCs w:val="28"/>
          <w:lang w:val="nl-NL"/>
        </w:rPr>
      </w:pPr>
      <w:r w:rsidRPr="00255312">
        <w:rPr>
          <w:bCs/>
          <w:i/>
          <w:sz w:val="28"/>
          <w:szCs w:val="28"/>
          <w:lang w:val="nl-NL"/>
        </w:rPr>
        <w:t>Căn cứ Nghị định số 87/2017/NĐ-CP ngày 26 tháng 7 năm 2017 của Chính phủ quy định chức năng, nhiệm vụ, quyền hạn và cơ cấu tổ chức của Bộ Tài chính</w:t>
      </w:r>
      <w:r w:rsidR="00E00157" w:rsidRPr="008B1535">
        <w:rPr>
          <w:bCs/>
          <w:i/>
          <w:sz w:val="28"/>
          <w:szCs w:val="28"/>
          <w:lang w:val="nl-NL"/>
        </w:rPr>
        <w:t>;</w:t>
      </w:r>
    </w:p>
    <w:p w:rsidR="009907AD" w:rsidRPr="008B1535" w:rsidRDefault="008839CE" w:rsidP="007C1429">
      <w:pPr>
        <w:spacing w:after="120"/>
        <w:ind w:firstLine="720"/>
        <w:jc w:val="both"/>
        <w:rPr>
          <w:bCs/>
          <w:i/>
          <w:sz w:val="28"/>
          <w:szCs w:val="28"/>
          <w:lang w:val="nl-NL"/>
        </w:rPr>
      </w:pPr>
      <w:r w:rsidRPr="008B1535">
        <w:rPr>
          <w:bCs/>
          <w:i/>
          <w:sz w:val="28"/>
          <w:szCs w:val="28"/>
          <w:lang w:val="nl-NL"/>
        </w:rPr>
        <w:t>Theo</w:t>
      </w:r>
      <w:r w:rsidR="007247BD" w:rsidRPr="008B1535">
        <w:rPr>
          <w:bCs/>
          <w:i/>
          <w:sz w:val="28"/>
          <w:szCs w:val="28"/>
          <w:lang w:val="nl-NL"/>
        </w:rPr>
        <w:t xml:space="preserve"> đề nghị của Vụ trưởng Vụ Chính sách thuế</w:t>
      </w:r>
      <w:r w:rsidR="004F3BB9">
        <w:rPr>
          <w:bCs/>
          <w:i/>
          <w:sz w:val="28"/>
          <w:szCs w:val="28"/>
          <w:lang w:val="nl-NL"/>
        </w:rPr>
        <w:t>;</w:t>
      </w:r>
    </w:p>
    <w:p w:rsidR="00F34B9A" w:rsidRPr="00417C0E" w:rsidRDefault="00F34B9A" w:rsidP="00EC2AD5">
      <w:pPr>
        <w:spacing w:before="120"/>
        <w:ind w:firstLine="720"/>
        <w:jc w:val="both"/>
        <w:rPr>
          <w:bCs/>
          <w:i/>
          <w:sz w:val="28"/>
          <w:szCs w:val="28"/>
          <w:lang w:val="nl-NL"/>
        </w:rPr>
      </w:pPr>
      <w:r w:rsidRPr="008B1535">
        <w:rPr>
          <w:i/>
          <w:sz w:val="28"/>
          <w:szCs w:val="28"/>
          <w:lang w:val="nl-NL"/>
        </w:rPr>
        <w:t xml:space="preserve">Bộ trưởng Bộ Tài chính ban hành Thông tư </w:t>
      </w:r>
      <w:r w:rsidR="00417C0E" w:rsidRPr="008B1535">
        <w:rPr>
          <w:bCs/>
          <w:i/>
          <w:sz w:val="28"/>
          <w:szCs w:val="28"/>
          <w:lang w:val="nl-NL"/>
        </w:rPr>
        <w:t>q</w:t>
      </w:r>
      <w:r w:rsidR="00D96A69">
        <w:rPr>
          <w:bCs/>
          <w:i/>
          <w:sz w:val="28"/>
          <w:szCs w:val="28"/>
          <w:lang w:val="nl-NL"/>
        </w:rPr>
        <w:t xml:space="preserve">uy định mức thu, chế độ </w:t>
      </w:r>
      <w:r w:rsidR="000134B2" w:rsidRPr="008B1535">
        <w:rPr>
          <w:bCs/>
          <w:i/>
          <w:sz w:val="28"/>
          <w:szCs w:val="28"/>
          <w:lang w:val="nl-NL"/>
        </w:rPr>
        <w:t>t</w:t>
      </w:r>
      <w:r w:rsidR="00D96A69">
        <w:rPr>
          <w:bCs/>
          <w:i/>
          <w:sz w:val="28"/>
          <w:szCs w:val="28"/>
          <w:lang w:val="nl-NL"/>
        </w:rPr>
        <w:t xml:space="preserve">hu, </w:t>
      </w:r>
      <w:r w:rsidR="00BD641C">
        <w:rPr>
          <w:bCs/>
          <w:i/>
          <w:sz w:val="28"/>
          <w:szCs w:val="28"/>
          <w:lang w:val="nl-NL"/>
        </w:rPr>
        <w:t xml:space="preserve">nộp, quản lý và sử dụng </w:t>
      </w:r>
      <w:r w:rsidR="008812FE" w:rsidRPr="008B1535">
        <w:rPr>
          <w:i/>
          <w:sz w:val="28"/>
          <w:szCs w:val="28"/>
          <w:lang w:val="nl-NL"/>
        </w:rPr>
        <w:t>phí ki</w:t>
      </w:r>
      <w:r w:rsidR="00880798">
        <w:rPr>
          <w:i/>
          <w:sz w:val="28"/>
          <w:szCs w:val="28"/>
          <w:lang w:val="nl-NL"/>
        </w:rPr>
        <w:t>ểm định phương tiện phòng cháy v</w:t>
      </w:r>
      <w:r w:rsidR="00880798" w:rsidRPr="00880798">
        <w:rPr>
          <w:i/>
          <w:sz w:val="28"/>
          <w:szCs w:val="28"/>
          <w:lang w:val="nl-NL"/>
        </w:rPr>
        <w:t>à</w:t>
      </w:r>
      <w:r w:rsidR="006B28CF">
        <w:rPr>
          <w:i/>
          <w:sz w:val="28"/>
          <w:szCs w:val="28"/>
          <w:lang w:val="nl-NL"/>
        </w:rPr>
        <w:t xml:space="preserve"> </w:t>
      </w:r>
      <w:r w:rsidR="008812FE" w:rsidRPr="008B1535">
        <w:rPr>
          <w:i/>
          <w:sz w:val="28"/>
          <w:szCs w:val="28"/>
          <w:lang w:val="nl-NL"/>
        </w:rPr>
        <w:t>chữa cháy</w:t>
      </w:r>
      <w:r w:rsidR="006B28CF">
        <w:rPr>
          <w:bCs/>
          <w:i/>
          <w:sz w:val="28"/>
          <w:szCs w:val="28"/>
          <w:lang w:val="nl-NL"/>
        </w:rPr>
        <w:t>.</w:t>
      </w:r>
    </w:p>
    <w:p w:rsidR="000B3B9A" w:rsidRPr="00EF05B2" w:rsidRDefault="00207CD8" w:rsidP="007C1429">
      <w:pPr>
        <w:pStyle w:val="Heading2"/>
        <w:keepNext w:val="0"/>
        <w:spacing w:before="120" w:after="120"/>
        <w:jc w:val="left"/>
        <w:rPr>
          <w:rFonts w:ascii="Times New Roman" w:hAnsi="Times New Roman"/>
          <w:b/>
          <w:bCs/>
          <w:i w:val="0"/>
          <w:szCs w:val="28"/>
          <w:lang w:val="nl-NL"/>
        </w:rPr>
      </w:pPr>
      <w:r w:rsidRPr="00EF05B2">
        <w:rPr>
          <w:rFonts w:ascii="Times New Roman" w:hAnsi="Times New Roman"/>
          <w:b/>
          <w:bCs/>
          <w:i w:val="0"/>
          <w:szCs w:val="28"/>
          <w:lang w:val="nl-NL"/>
        </w:rPr>
        <w:t xml:space="preserve">Điều 1. </w:t>
      </w:r>
      <w:r w:rsidR="000B3B9A" w:rsidRPr="00EF05B2">
        <w:rPr>
          <w:rFonts w:ascii="Times New Roman" w:hAnsi="Times New Roman"/>
          <w:b/>
          <w:bCs/>
          <w:i w:val="0"/>
          <w:szCs w:val="28"/>
          <w:lang w:val="nl-NL"/>
        </w:rPr>
        <w:t>Phạm vi điều chỉnh, đối tượng</w:t>
      </w:r>
      <w:r w:rsidR="008B1535">
        <w:rPr>
          <w:rFonts w:ascii="Times New Roman" w:hAnsi="Times New Roman"/>
          <w:b/>
          <w:bCs/>
          <w:i w:val="0"/>
          <w:szCs w:val="28"/>
          <w:lang w:val="nl-NL"/>
        </w:rPr>
        <w:t xml:space="preserve"> áp dụng</w:t>
      </w:r>
      <w:r w:rsidR="000B3B9A" w:rsidRPr="00EF05B2">
        <w:rPr>
          <w:rFonts w:ascii="Times New Roman" w:hAnsi="Times New Roman"/>
          <w:b/>
          <w:bCs/>
          <w:i w:val="0"/>
          <w:szCs w:val="28"/>
          <w:lang w:val="nl-NL"/>
        </w:rPr>
        <w:t xml:space="preserve"> </w:t>
      </w:r>
    </w:p>
    <w:p w:rsidR="000B3B9A" w:rsidRPr="008812FE" w:rsidRDefault="000B3B9A" w:rsidP="007C1429">
      <w:pPr>
        <w:pStyle w:val="Heading2"/>
        <w:keepNext w:val="0"/>
        <w:spacing w:before="120" w:after="120"/>
        <w:rPr>
          <w:rFonts w:ascii="Times New Roman" w:hAnsi="Times New Roman"/>
          <w:i w:val="0"/>
          <w:szCs w:val="28"/>
          <w:lang w:val="pt-BR"/>
        </w:rPr>
      </w:pPr>
      <w:r w:rsidRPr="00EF05B2">
        <w:rPr>
          <w:rFonts w:ascii="Times New Roman" w:hAnsi="Times New Roman"/>
          <w:bCs/>
          <w:i w:val="0"/>
          <w:szCs w:val="28"/>
          <w:lang w:val="nl-NL"/>
        </w:rPr>
        <w:t xml:space="preserve">1. </w:t>
      </w:r>
      <w:r w:rsidR="00F34B9A" w:rsidRPr="000B3B9A">
        <w:rPr>
          <w:rFonts w:ascii="Times New Roman" w:hAnsi="Times New Roman"/>
          <w:i w:val="0"/>
          <w:szCs w:val="28"/>
          <w:lang w:val="pt-BR"/>
        </w:rPr>
        <w:t>Thông tư này quy định mức thu,</w:t>
      </w:r>
      <w:r w:rsidR="008812FE">
        <w:rPr>
          <w:rFonts w:ascii="Times New Roman" w:hAnsi="Times New Roman"/>
          <w:i w:val="0"/>
          <w:szCs w:val="28"/>
          <w:lang w:val="pt-BR"/>
        </w:rPr>
        <w:t xml:space="preserve"> </w:t>
      </w:r>
      <w:r w:rsidR="00F34B9A" w:rsidRPr="000B3B9A">
        <w:rPr>
          <w:rFonts w:ascii="Times New Roman" w:hAnsi="Times New Roman"/>
          <w:i w:val="0"/>
          <w:szCs w:val="28"/>
          <w:lang w:val="pt-BR"/>
        </w:rPr>
        <w:t xml:space="preserve">chế độ thu, nộp, quản lý </w:t>
      </w:r>
      <w:r w:rsidR="00E85B21">
        <w:rPr>
          <w:rFonts w:ascii="Times New Roman" w:hAnsi="Times New Roman"/>
          <w:i w:val="0"/>
          <w:szCs w:val="28"/>
          <w:lang w:val="pt-BR"/>
        </w:rPr>
        <w:t xml:space="preserve">và </w:t>
      </w:r>
      <w:r w:rsidR="00F34B9A" w:rsidRPr="000B3B9A">
        <w:rPr>
          <w:rFonts w:ascii="Times New Roman" w:hAnsi="Times New Roman"/>
          <w:i w:val="0"/>
          <w:szCs w:val="28"/>
          <w:lang w:val="pt-BR"/>
        </w:rPr>
        <w:t xml:space="preserve">sử dụng </w:t>
      </w:r>
      <w:r w:rsidR="008812FE" w:rsidRPr="008812FE">
        <w:rPr>
          <w:rFonts w:ascii="Times New Roman" w:hAnsi="Times New Roman"/>
          <w:i w:val="0"/>
          <w:szCs w:val="28"/>
          <w:lang w:val="nl-NL"/>
        </w:rPr>
        <w:t>phí k</w:t>
      </w:r>
      <w:r w:rsidR="00880798">
        <w:rPr>
          <w:rFonts w:ascii="Times New Roman" w:hAnsi="Times New Roman"/>
          <w:i w:val="0"/>
          <w:szCs w:val="28"/>
          <w:lang w:val="nl-NL"/>
        </w:rPr>
        <w:t>iểm định phương tiện phòng cháy v</w:t>
      </w:r>
      <w:r w:rsidR="00880798" w:rsidRPr="00880798">
        <w:rPr>
          <w:rFonts w:ascii="Times New Roman" w:hAnsi="Times New Roman"/>
          <w:i w:val="0"/>
          <w:szCs w:val="28"/>
          <w:lang w:val="nl-NL"/>
        </w:rPr>
        <w:t>à</w:t>
      </w:r>
      <w:r w:rsidR="008812FE" w:rsidRPr="008812FE">
        <w:rPr>
          <w:rFonts w:ascii="Times New Roman" w:hAnsi="Times New Roman"/>
          <w:i w:val="0"/>
          <w:szCs w:val="28"/>
          <w:lang w:val="nl-NL"/>
        </w:rPr>
        <w:t xml:space="preserve"> chữa cháy</w:t>
      </w:r>
      <w:r w:rsidR="00F34B9A" w:rsidRPr="008812FE">
        <w:rPr>
          <w:rFonts w:ascii="Times New Roman" w:hAnsi="Times New Roman"/>
          <w:i w:val="0"/>
          <w:szCs w:val="28"/>
          <w:lang w:val="pt-BR"/>
        </w:rPr>
        <w:t>.</w:t>
      </w:r>
    </w:p>
    <w:p w:rsidR="008B1535" w:rsidRPr="00D75BBF" w:rsidRDefault="000B3B9A" w:rsidP="007C1429">
      <w:pPr>
        <w:pStyle w:val="Heading2"/>
        <w:keepNext w:val="0"/>
        <w:spacing w:before="120" w:after="120"/>
        <w:rPr>
          <w:rFonts w:ascii="Times New Roman" w:hAnsi="Times New Roman"/>
          <w:b/>
          <w:bCs/>
          <w:i w:val="0"/>
          <w:szCs w:val="28"/>
          <w:lang w:val="pt-BR"/>
        </w:rPr>
      </w:pPr>
      <w:r w:rsidRPr="008812FE">
        <w:rPr>
          <w:rFonts w:ascii="Times New Roman" w:hAnsi="Times New Roman"/>
          <w:i w:val="0"/>
          <w:szCs w:val="28"/>
          <w:lang w:val="pt-BR"/>
        </w:rPr>
        <w:t>2. Thông t</w:t>
      </w:r>
      <w:r w:rsidR="005F3CB9">
        <w:rPr>
          <w:rFonts w:ascii="Times New Roman" w:hAnsi="Times New Roman"/>
          <w:i w:val="0"/>
          <w:szCs w:val="28"/>
          <w:lang w:val="pt-BR"/>
        </w:rPr>
        <w:t xml:space="preserve">ư này áp dụng </w:t>
      </w:r>
      <w:r w:rsidR="005F3CB9" w:rsidRPr="00B344EC">
        <w:rPr>
          <w:rFonts w:ascii="Times New Roman" w:hAnsi="Times New Roman"/>
          <w:i w:val="0"/>
          <w:szCs w:val="28"/>
          <w:lang w:val="nl-NL"/>
        </w:rPr>
        <w:t xml:space="preserve">đối với </w:t>
      </w:r>
      <w:r w:rsidR="00B344EC">
        <w:rPr>
          <w:rFonts w:ascii="Times New Roman" w:hAnsi="Times New Roman"/>
          <w:i w:val="0"/>
          <w:szCs w:val="28"/>
          <w:lang w:val="nl-NL"/>
        </w:rPr>
        <w:t xml:space="preserve">tổ chức, cá nhân đề nghị </w:t>
      </w:r>
      <w:r w:rsidR="00B344EC" w:rsidRPr="00B344EC">
        <w:rPr>
          <w:rFonts w:ascii="Times New Roman" w:hAnsi="Times New Roman"/>
          <w:i w:val="0"/>
          <w:szCs w:val="28"/>
          <w:lang w:val="nl-NL"/>
        </w:rPr>
        <w:t>k</w:t>
      </w:r>
      <w:r w:rsidR="00880798">
        <w:rPr>
          <w:rFonts w:ascii="Times New Roman" w:hAnsi="Times New Roman"/>
          <w:i w:val="0"/>
          <w:szCs w:val="28"/>
          <w:lang w:val="nl-NL"/>
        </w:rPr>
        <w:t>iểm định phương tiện phòng cháy v</w:t>
      </w:r>
      <w:r w:rsidR="00880798" w:rsidRPr="00880798">
        <w:rPr>
          <w:rFonts w:ascii="Times New Roman" w:hAnsi="Times New Roman"/>
          <w:i w:val="0"/>
          <w:szCs w:val="28"/>
          <w:lang w:val="nl-NL"/>
        </w:rPr>
        <w:t>à</w:t>
      </w:r>
      <w:r w:rsidR="00B344EC" w:rsidRPr="00B344EC">
        <w:rPr>
          <w:rFonts w:ascii="Times New Roman" w:hAnsi="Times New Roman"/>
          <w:i w:val="0"/>
          <w:szCs w:val="28"/>
          <w:lang w:val="nl-NL"/>
        </w:rPr>
        <w:t xml:space="preserve"> chữa cháy</w:t>
      </w:r>
      <w:r w:rsidR="00347F85">
        <w:rPr>
          <w:rFonts w:ascii="Times New Roman" w:hAnsi="Times New Roman"/>
          <w:i w:val="0"/>
          <w:szCs w:val="28"/>
          <w:lang w:val="nl-NL"/>
        </w:rPr>
        <w:t>;</w:t>
      </w:r>
      <w:r w:rsidR="005F3CB9">
        <w:rPr>
          <w:rFonts w:ascii="Times New Roman" w:hAnsi="Times New Roman"/>
          <w:i w:val="0"/>
          <w:szCs w:val="28"/>
          <w:lang w:val="pt-BR"/>
        </w:rPr>
        <w:t xml:space="preserve"> tổ chức thu</w:t>
      </w:r>
      <w:r w:rsidRPr="008812FE">
        <w:rPr>
          <w:rFonts w:ascii="Times New Roman" w:hAnsi="Times New Roman"/>
          <w:i w:val="0"/>
          <w:szCs w:val="28"/>
          <w:lang w:val="pt-BR"/>
        </w:rPr>
        <w:t xml:space="preserve"> </w:t>
      </w:r>
      <w:r w:rsidR="008812FE" w:rsidRPr="008812FE">
        <w:rPr>
          <w:rFonts w:ascii="Times New Roman" w:hAnsi="Times New Roman"/>
          <w:i w:val="0"/>
          <w:szCs w:val="28"/>
          <w:lang w:val="nl-NL"/>
        </w:rPr>
        <w:t>phí k</w:t>
      </w:r>
      <w:r w:rsidR="00880798">
        <w:rPr>
          <w:rFonts w:ascii="Times New Roman" w:hAnsi="Times New Roman"/>
          <w:i w:val="0"/>
          <w:szCs w:val="28"/>
          <w:lang w:val="nl-NL"/>
        </w:rPr>
        <w:t>iểm định phương tiện phòng cháy v</w:t>
      </w:r>
      <w:r w:rsidR="00880798" w:rsidRPr="00880798">
        <w:rPr>
          <w:rFonts w:ascii="Times New Roman" w:hAnsi="Times New Roman"/>
          <w:i w:val="0"/>
          <w:szCs w:val="28"/>
          <w:lang w:val="nl-NL"/>
        </w:rPr>
        <w:t>à</w:t>
      </w:r>
      <w:r w:rsidR="008812FE" w:rsidRPr="008812FE">
        <w:rPr>
          <w:rFonts w:ascii="Times New Roman" w:hAnsi="Times New Roman"/>
          <w:i w:val="0"/>
          <w:szCs w:val="28"/>
          <w:lang w:val="nl-NL"/>
        </w:rPr>
        <w:t xml:space="preserve"> chữa cháy</w:t>
      </w:r>
      <w:r w:rsidR="00347F85">
        <w:rPr>
          <w:rFonts w:ascii="Times New Roman" w:hAnsi="Times New Roman"/>
          <w:i w:val="0"/>
          <w:szCs w:val="28"/>
          <w:lang w:val="pt-BR"/>
        </w:rPr>
        <w:t>;</w:t>
      </w:r>
      <w:r w:rsidR="00FA7637">
        <w:rPr>
          <w:rFonts w:ascii="Times New Roman" w:hAnsi="Times New Roman"/>
          <w:i w:val="0"/>
          <w:szCs w:val="28"/>
          <w:lang w:val="pt-BR"/>
        </w:rPr>
        <w:t xml:space="preserve"> </w:t>
      </w:r>
      <w:r w:rsidR="008B1535" w:rsidRPr="00D75BBF">
        <w:rPr>
          <w:rFonts w:ascii="Times New Roman" w:hAnsi="Times New Roman"/>
          <w:i w:val="0"/>
          <w:szCs w:val="28"/>
          <w:lang w:val="pt-BR"/>
        </w:rPr>
        <w:t xml:space="preserve">tổ chức, cá nhân khác có liên quan </w:t>
      </w:r>
      <w:r w:rsidR="008B1535">
        <w:rPr>
          <w:rFonts w:ascii="Times New Roman" w:hAnsi="Times New Roman"/>
          <w:i w:val="0"/>
          <w:szCs w:val="28"/>
          <w:lang w:val="pt-BR"/>
        </w:rPr>
        <w:t xml:space="preserve">đến việc </w:t>
      </w:r>
      <w:r w:rsidR="008B1535" w:rsidRPr="00D56B18">
        <w:rPr>
          <w:rFonts w:ascii="Times New Roman" w:hAnsi="Times New Roman"/>
          <w:i w:val="0"/>
          <w:szCs w:val="28"/>
          <w:lang w:val="pt-BR"/>
        </w:rPr>
        <w:t>thu, nộp, quản lý và sử dụng</w:t>
      </w:r>
      <w:r w:rsidR="008B1535">
        <w:rPr>
          <w:rFonts w:ascii="Times New Roman" w:hAnsi="Times New Roman"/>
          <w:i w:val="0"/>
          <w:szCs w:val="28"/>
          <w:lang w:val="pt-BR"/>
        </w:rPr>
        <w:t xml:space="preserve"> </w:t>
      </w:r>
      <w:r w:rsidR="008B1535" w:rsidRPr="008812FE">
        <w:rPr>
          <w:rFonts w:ascii="Times New Roman" w:hAnsi="Times New Roman"/>
          <w:i w:val="0"/>
          <w:szCs w:val="28"/>
          <w:lang w:val="nl-NL"/>
        </w:rPr>
        <w:t>phí k</w:t>
      </w:r>
      <w:r w:rsidR="00880798">
        <w:rPr>
          <w:rFonts w:ascii="Times New Roman" w:hAnsi="Times New Roman"/>
          <w:i w:val="0"/>
          <w:szCs w:val="28"/>
          <w:lang w:val="nl-NL"/>
        </w:rPr>
        <w:t>iểm định phương tiện phòng cháy v</w:t>
      </w:r>
      <w:r w:rsidR="00880798" w:rsidRPr="00880798">
        <w:rPr>
          <w:rFonts w:ascii="Times New Roman" w:hAnsi="Times New Roman"/>
          <w:i w:val="0"/>
          <w:szCs w:val="28"/>
          <w:lang w:val="nl-NL"/>
        </w:rPr>
        <w:t>à</w:t>
      </w:r>
      <w:r w:rsidR="008B1535" w:rsidRPr="008812FE">
        <w:rPr>
          <w:rFonts w:ascii="Times New Roman" w:hAnsi="Times New Roman"/>
          <w:i w:val="0"/>
          <w:szCs w:val="28"/>
          <w:lang w:val="nl-NL"/>
        </w:rPr>
        <w:t xml:space="preserve"> chữa cháy</w:t>
      </w:r>
      <w:r w:rsidR="008B1535" w:rsidRPr="00D75BBF">
        <w:rPr>
          <w:rFonts w:ascii="Times New Roman" w:hAnsi="Times New Roman"/>
          <w:i w:val="0"/>
          <w:szCs w:val="28"/>
          <w:lang w:val="pt-BR"/>
        </w:rPr>
        <w:t>.</w:t>
      </w:r>
    </w:p>
    <w:p w:rsidR="00F35D75" w:rsidRPr="008B1535" w:rsidRDefault="00F35D75" w:rsidP="00255312">
      <w:pPr>
        <w:pStyle w:val="Heading2"/>
        <w:keepNext w:val="0"/>
        <w:spacing w:before="120"/>
        <w:rPr>
          <w:rFonts w:ascii="Times New Roman" w:hAnsi="Times New Roman"/>
          <w:b/>
          <w:bCs/>
          <w:i w:val="0"/>
          <w:szCs w:val="28"/>
          <w:lang w:val="pt-BR"/>
        </w:rPr>
      </w:pPr>
      <w:r w:rsidRPr="008B1535">
        <w:rPr>
          <w:rFonts w:ascii="Times New Roman" w:hAnsi="Times New Roman"/>
          <w:b/>
          <w:bCs/>
          <w:i w:val="0"/>
          <w:szCs w:val="28"/>
          <w:lang w:val="pt-BR"/>
        </w:rPr>
        <w:t xml:space="preserve">Điều 2. Người nộp phí </w:t>
      </w:r>
    </w:p>
    <w:p w:rsidR="00F34B9A" w:rsidRDefault="008812FE" w:rsidP="00255312">
      <w:pPr>
        <w:spacing w:before="120"/>
        <w:ind w:firstLine="720"/>
        <w:jc w:val="both"/>
        <w:rPr>
          <w:bCs/>
          <w:sz w:val="28"/>
          <w:szCs w:val="28"/>
          <w:lang w:val="pt-BR"/>
        </w:rPr>
      </w:pPr>
      <w:r>
        <w:rPr>
          <w:snapToGrid w:val="0"/>
          <w:sz w:val="28"/>
          <w:szCs w:val="28"/>
          <w:lang w:val="nl-NL"/>
        </w:rPr>
        <w:t xml:space="preserve">Tổ chức, cá nhân khi nộp hồ sơ đề nghị </w:t>
      </w:r>
      <w:r w:rsidRPr="00D10B74">
        <w:rPr>
          <w:sz w:val="28"/>
          <w:szCs w:val="28"/>
          <w:lang w:val="nl-NL"/>
        </w:rPr>
        <w:t xml:space="preserve">cơ quan có thẩm quyền </w:t>
      </w:r>
      <w:r w:rsidRPr="00D10B74">
        <w:rPr>
          <w:snapToGrid w:val="0"/>
          <w:sz w:val="28"/>
          <w:szCs w:val="28"/>
          <w:lang w:val="nl-NL"/>
        </w:rPr>
        <w:t>thực hiệ</w:t>
      </w:r>
      <w:r>
        <w:rPr>
          <w:snapToGrid w:val="0"/>
          <w:sz w:val="28"/>
          <w:szCs w:val="28"/>
          <w:lang w:val="nl-NL"/>
        </w:rPr>
        <w:t>n</w:t>
      </w:r>
      <w:r w:rsidRPr="00D10B74">
        <w:rPr>
          <w:snapToGrid w:val="0"/>
          <w:sz w:val="28"/>
          <w:szCs w:val="28"/>
          <w:lang w:val="nl-NL"/>
        </w:rPr>
        <w:t xml:space="preserve"> </w:t>
      </w:r>
      <w:r w:rsidRPr="00D10B74">
        <w:rPr>
          <w:sz w:val="28"/>
          <w:szCs w:val="28"/>
          <w:lang w:val="nl-NL"/>
        </w:rPr>
        <w:t xml:space="preserve">kiểm định </w:t>
      </w:r>
      <w:r w:rsidR="00880798">
        <w:rPr>
          <w:sz w:val="28"/>
          <w:szCs w:val="28"/>
          <w:lang w:val="nl-NL"/>
        </w:rPr>
        <w:t>phương tiện phòng cháy v</w:t>
      </w:r>
      <w:r w:rsidR="00880798" w:rsidRPr="00880798">
        <w:rPr>
          <w:sz w:val="28"/>
          <w:szCs w:val="28"/>
          <w:lang w:val="nl-NL"/>
        </w:rPr>
        <w:t>à</w:t>
      </w:r>
      <w:r>
        <w:rPr>
          <w:sz w:val="28"/>
          <w:szCs w:val="28"/>
          <w:lang w:val="nl-NL"/>
        </w:rPr>
        <w:t xml:space="preserve"> chữa cháy</w:t>
      </w:r>
      <w:r w:rsidR="00E85B21">
        <w:rPr>
          <w:snapToGrid w:val="0"/>
          <w:sz w:val="28"/>
          <w:szCs w:val="28"/>
          <w:lang w:val="nl-NL"/>
        </w:rPr>
        <w:t xml:space="preserve"> phải nộp phí </w:t>
      </w:r>
      <w:r>
        <w:rPr>
          <w:snapToGrid w:val="0"/>
          <w:sz w:val="28"/>
          <w:szCs w:val="28"/>
          <w:lang w:val="nl-NL"/>
        </w:rPr>
        <w:t>theo quy định tại Thông tư này</w:t>
      </w:r>
      <w:r w:rsidR="00F34B9A" w:rsidRPr="00417C0E">
        <w:rPr>
          <w:bCs/>
          <w:sz w:val="28"/>
          <w:szCs w:val="28"/>
          <w:lang w:val="pt-BR"/>
        </w:rPr>
        <w:t>.</w:t>
      </w:r>
    </w:p>
    <w:p w:rsidR="008B1535" w:rsidRDefault="008B1535" w:rsidP="00255312">
      <w:pPr>
        <w:spacing w:before="120"/>
        <w:ind w:firstLine="720"/>
        <w:jc w:val="both"/>
        <w:rPr>
          <w:sz w:val="28"/>
          <w:szCs w:val="28"/>
          <w:lang w:val="pt-BR"/>
        </w:rPr>
      </w:pPr>
      <w:r w:rsidRPr="008B1535">
        <w:rPr>
          <w:b/>
          <w:sz w:val="28"/>
          <w:szCs w:val="28"/>
          <w:lang w:val="pt-BR"/>
        </w:rPr>
        <w:lastRenderedPageBreak/>
        <w:t>Điều 3</w:t>
      </w:r>
      <w:r w:rsidR="000B3B9A" w:rsidRPr="008B1535">
        <w:rPr>
          <w:b/>
          <w:sz w:val="28"/>
          <w:szCs w:val="28"/>
          <w:lang w:val="pt-BR"/>
        </w:rPr>
        <w:t>. Tổ chức thu phí</w:t>
      </w:r>
    </w:p>
    <w:p w:rsidR="009116D8" w:rsidRDefault="000F22C6" w:rsidP="009116D8">
      <w:pPr>
        <w:spacing w:before="120"/>
        <w:ind w:firstLine="720"/>
        <w:jc w:val="both"/>
        <w:rPr>
          <w:sz w:val="28"/>
          <w:szCs w:val="28"/>
          <w:lang w:val="pt-BR"/>
        </w:rPr>
      </w:pPr>
      <w:r w:rsidRPr="000F22C6">
        <w:rPr>
          <w:sz w:val="28"/>
          <w:szCs w:val="28"/>
          <w:lang w:val="pt-BR"/>
        </w:rPr>
        <w:t xml:space="preserve">Cơ quan, đơn vị quy định tại điểm a và điểm b khoản 11 Điều 38 Nghị định số 136/2020/NĐ-CP ngày 24 tháng 11 năm 2020 của Chính phủ quy định chi tiết một số điều và biện pháp thi hành </w:t>
      </w:r>
      <w:r w:rsidR="007C1429" w:rsidRPr="007C1429">
        <w:rPr>
          <w:sz w:val="28"/>
          <w:szCs w:val="28"/>
          <w:lang w:val="pt-BR"/>
        </w:rPr>
        <w:t>Luật Phòng cháy và chữa cháy</w:t>
      </w:r>
      <w:r w:rsidRPr="000F22C6">
        <w:rPr>
          <w:sz w:val="28"/>
          <w:szCs w:val="28"/>
          <w:lang w:val="pt-BR"/>
        </w:rPr>
        <w:t xml:space="preserve"> và Luật </w:t>
      </w:r>
      <w:r w:rsidR="00155C0D">
        <w:rPr>
          <w:sz w:val="28"/>
          <w:szCs w:val="28"/>
          <w:lang w:val="pt-BR"/>
        </w:rPr>
        <w:t>S</w:t>
      </w:r>
      <w:r w:rsidRPr="000F22C6">
        <w:rPr>
          <w:sz w:val="28"/>
          <w:szCs w:val="28"/>
          <w:lang w:val="pt-BR"/>
        </w:rPr>
        <w:t xml:space="preserve">ửa đổi, bổ sung một số điều của </w:t>
      </w:r>
      <w:r w:rsidR="007C1429" w:rsidRPr="007C1429">
        <w:rPr>
          <w:sz w:val="28"/>
          <w:szCs w:val="28"/>
          <w:lang w:val="pt-BR"/>
        </w:rPr>
        <w:t>Luật Phòng cháy và chữa cháy</w:t>
      </w:r>
      <w:r w:rsidRPr="000F22C6">
        <w:rPr>
          <w:sz w:val="28"/>
          <w:szCs w:val="28"/>
          <w:lang w:val="pt-BR"/>
        </w:rPr>
        <w:t xml:space="preserve"> là tổ chức thu phí</w:t>
      </w:r>
      <w:r>
        <w:rPr>
          <w:sz w:val="28"/>
          <w:szCs w:val="28"/>
          <w:lang w:val="pt-BR"/>
        </w:rPr>
        <w:t xml:space="preserve"> theo quy định tại Thông tư này</w:t>
      </w:r>
      <w:r w:rsidR="009116D8">
        <w:rPr>
          <w:sz w:val="28"/>
          <w:szCs w:val="28"/>
          <w:lang w:val="pt-BR"/>
        </w:rPr>
        <w:t>.</w:t>
      </w:r>
    </w:p>
    <w:p w:rsidR="00207CD8" w:rsidRPr="00417C0E" w:rsidRDefault="00207CD8" w:rsidP="00255312">
      <w:pPr>
        <w:pStyle w:val="BodyTextIndent"/>
        <w:spacing w:before="120"/>
        <w:rPr>
          <w:rFonts w:ascii="Times New Roman" w:hAnsi="Times New Roman"/>
          <w:b/>
          <w:bCs/>
          <w:szCs w:val="28"/>
          <w:lang w:val="pt-BR"/>
        </w:rPr>
      </w:pPr>
      <w:r w:rsidRPr="00417C0E">
        <w:rPr>
          <w:rFonts w:ascii="Times New Roman" w:hAnsi="Times New Roman"/>
          <w:b/>
          <w:bCs/>
          <w:szCs w:val="28"/>
          <w:lang w:val="pt-BR"/>
        </w:rPr>
        <w:t xml:space="preserve">Điều </w:t>
      </w:r>
      <w:r w:rsidR="000B3B9A" w:rsidRPr="00417C0E">
        <w:rPr>
          <w:rFonts w:ascii="Times New Roman" w:hAnsi="Times New Roman"/>
          <w:b/>
          <w:bCs/>
          <w:szCs w:val="28"/>
          <w:lang w:val="pt-BR"/>
        </w:rPr>
        <w:t>4</w:t>
      </w:r>
      <w:r w:rsidRPr="00417C0E">
        <w:rPr>
          <w:rFonts w:ascii="Times New Roman" w:hAnsi="Times New Roman"/>
          <w:b/>
          <w:bCs/>
          <w:szCs w:val="28"/>
          <w:lang w:val="pt-BR"/>
        </w:rPr>
        <w:t xml:space="preserve">. Mức thu phí  </w:t>
      </w:r>
    </w:p>
    <w:p w:rsidR="008812FE" w:rsidRPr="008812FE" w:rsidRDefault="00B344EC" w:rsidP="00255312">
      <w:pPr>
        <w:pStyle w:val="BodyText2"/>
        <w:spacing w:before="120"/>
        <w:ind w:firstLine="720"/>
        <w:rPr>
          <w:sz w:val="28"/>
          <w:szCs w:val="28"/>
          <w:lang w:val="it-IT"/>
        </w:rPr>
      </w:pPr>
      <w:r>
        <w:rPr>
          <w:sz w:val="28"/>
          <w:szCs w:val="28"/>
          <w:lang w:val="it-IT"/>
        </w:rPr>
        <w:t xml:space="preserve">1. Mức thu phí </w:t>
      </w:r>
      <w:r w:rsidR="008812FE" w:rsidRPr="008812FE">
        <w:rPr>
          <w:sz w:val="28"/>
          <w:szCs w:val="28"/>
          <w:lang w:val="it-IT"/>
        </w:rPr>
        <w:t xml:space="preserve">thực hiện theo quy định tại Biểu phí </w:t>
      </w:r>
      <w:r w:rsidR="008812FE" w:rsidRPr="008812FE">
        <w:rPr>
          <w:snapToGrid w:val="0"/>
          <w:sz w:val="28"/>
          <w:szCs w:val="28"/>
        </w:rPr>
        <w:t>k</w:t>
      </w:r>
      <w:r w:rsidR="00152F39">
        <w:rPr>
          <w:snapToGrid w:val="0"/>
          <w:sz w:val="28"/>
          <w:szCs w:val="28"/>
        </w:rPr>
        <w:t>iểm định phương tiện phòng cháy v</w:t>
      </w:r>
      <w:r w:rsidR="00152F39" w:rsidRPr="00152F39">
        <w:rPr>
          <w:snapToGrid w:val="0"/>
          <w:sz w:val="28"/>
          <w:szCs w:val="28"/>
        </w:rPr>
        <w:t>à</w:t>
      </w:r>
      <w:r w:rsidR="008812FE" w:rsidRPr="008812FE">
        <w:rPr>
          <w:snapToGrid w:val="0"/>
          <w:sz w:val="28"/>
          <w:szCs w:val="28"/>
        </w:rPr>
        <w:t xml:space="preserve"> chữa cháy</w:t>
      </w:r>
      <w:r w:rsidR="008812FE" w:rsidRPr="008812FE">
        <w:rPr>
          <w:sz w:val="28"/>
          <w:szCs w:val="28"/>
          <w:lang w:val="it-IT"/>
        </w:rPr>
        <w:t xml:space="preserve"> ban hành kèm theo Thông tư này.</w:t>
      </w:r>
    </w:p>
    <w:p w:rsidR="008812FE" w:rsidRPr="008812FE" w:rsidRDefault="008812FE" w:rsidP="00255312">
      <w:pPr>
        <w:pStyle w:val="BodyText2"/>
        <w:spacing w:before="120"/>
        <w:ind w:firstLine="720"/>
        <w:rPr>
          <w:sz w:val="28"/>
          <w:szCs w:val="28"/>
          <w:lang w:val="it-IT"/>
        </w:rPr>
      </w:pPr>
      <w:r w:rsidRPr="008812FE">
        <w:rPr>
          <w:sz w:val="28"/>
          <w:szCs w:val="28"/>
          <w:lang w:val="it-IT"/>
        </w:rPr>
        <w:t xml:space="preserve">2. Các chi phí </w:t>
      </w:r>
      <w:r w:rsidR="008406A0">
        <w:rPr>
          <w:sz w:val="28"/>
          <w:szCs w:val="28"/>
          <w:lang w:val="it-IT"/>
        </w:rPr>
        <w:t>nhi</w:t>
      </w:r>
      <w:r w:rsidR="008406A0" w:rsidRPr="008406A0">
        <w:rPr>
          <w:sz w:val="28"/>
          <w:szCs w:val="28"/>
          <w:lang w:val="it-IT"/>
        </w:rPr>
        <w:t>ê</w:t>
      </w:r>
      <w:r w:rsidR="008406A0">
        <w:rPr>
          <w:sz w:val="28"/>
          <w:szCs w:val="28"/>
          <w:lang w:val="it-IT"/>
        </w:rPr>
        <w:t>n li</w:t>
      </w:r>
      <w:r w:rsidR="008406A0" w:rsidRPr="008406A0">
        <w:rPr>
          <w:sz w:val="28"/>
          <w:szCs w:val="28"/>
          <w:lang w:val="it-IT"/>
        </w:rPr>
        <w:t>ệu</w:t>
      </w:r>
      <w:r w:rsidRPr="008812FE">
        <w:rPr>
          <w:sz w:val="28"/>
          <w:szCs w:val="28"/>
          <w:lang w:val="it-IT"/>
        </w:rPr>
        <w:t>, công tác phí cần thiết phát sinh khi k</w:t>
      </w:r>
      <w:r w:rsidR="00152F39">
        <w:rPr>
          <w:sz w:val="28"/>
          <w:szCs w:val="28"/>
          <w:lang w:val="it-IT"/>
        </w:rPr>
        <w:t>iểm định phương tiện phòng cháy v</w:t>
      </w:r>
      <w:r w:rsidR="00152F39" w:rsidRPr="00152F39">
        <w:rPr>
          <w:sz w:val="28"/>
          <w:szCs w:val="28"/>
          <w:lang w:val="it-IT"/>
        </w:rPr>
        <w:t>à</w:t>
      </w:r>
      <w:r w:rsidRPr="008812FE">
        <w:rPr>
          <w:sz w:val="28"/>
          <w:szCs w:val="28"/>
          <w:lang w:val="it-IT"/>
        </w:rPr>
        <w:t xml:space="preserve"> chữa cháy; chi phí in và dán tem kiểm định do tổ chức, cá nhân yêu cầu kiểm định chi trả theo thực tế phát sinh, phù hợp quy định pháp luật.</w:t>
      </w:r>
    </w:p>
    <w:p w:rsidR="00486B9D" w:rsidRPr="00417C0E" w:rsidRDefault="00486B9D" w:rsidP="00255312">
      <w:pPr>
        <w:spacing w:before="120"/>
        <w:ind w:firstLine="720"/>
        <w:jc w:val="both"/>
        <w:rPr>
          <w:b/>
          <w:sz w:val="28"/>
          <w:szCs w:val="28"/>
          <w:lang w:val="nl-NL"/>
        </w:rPr>
      </w:pPr>
      <w:r w:rsidRPr="00417C0E">
        <w:rPr>
          <w:b/>
          <w:sz w:val="28"/>
          <w:szCs w:val="28"/>
          <w:lang w:val="nl-NL"/>
        </w:rPr>
        <w:t xml:space="preserve">Điều </w:t>
      </w:r>
      <w:r w:rsidR="008B1535">
        <w:rPr>
          <w:b/>
          <w:sz w:val="28"/>
          <w:szCs w:val="28"/>
          <w:lang w:val="nl-NL"/>
        </w:rPr>
        <w:t>5</w:t>
      </w:r>
      <w:r w:rsidR="00EC2AD5">
        <w:rPr>
          <w:b/>
          <w:sz w:val="28"/>
          <w:szCs w:val="28"/>
          <w:lang w:val="nl-NL"/>
        </w:rPr>
        <w:t xml:space="preserve">. Kê khai, </w:t>
      </w:r>
      <w:r w:rsidRPr="00417C0E">
        <w:rPr>
          <w:b/>
          <w:sz w:val="28"/>
          <w:szCs w:val="28"/>
          <w:lang w:val="nl-NL"/>
        </w:rPr>
        <w:t xml:space="preserve">nộp phí </w:t>
      </w:r>
    </w:p>
    <w:p w:rsidR="001E0ACF" w:rsidRDefault="001E0ACF" w:rsidP="00255312">
      <w:pPr>
        <w:spacing w:before="120"/>
        <w:ind w:firstLine="720"/>
        <w:jc w:val="both"/>
        <w:rPr>
          <w:sz w:val="28"/>
          <w:szCs w:val="28"/>
          <w:lang w:val="nl-NL"/>
        </w:rPr>
      </w:pPr>
      <w:r w:rsidRPr="00417C0E">
        <w:rPr>
          <w:sz w:val="28"/>
          <w:szCs w:val="28"/>
          <w:lang w:val="nl-NL"/>
        </w:rPr>
        <w:t xml:space="preserve">1. Chậm nhất là ngày 05 </w:t>
      </w:r>
      <w:r w:rsidR="007A44FA" w:rsidRPr="00417C0E">
        <w:rPr>
          <w:sz w:val="28"/>
          <w:szCs w:val="28"/>
          <w:lang w:val="nl-NL"/>
        </w:rPr>
        <w:t>hàng tháng</w:t>
      </w:r>
      <w:r w:rsidRPr="00417C0E">
        <w:rPr>
          <w:sz w:val="28"/>
          <w:szCs w:val="28"/>
          <w:lang w:val="nl-NL"/>
        </w:rPr>
        <w:t xml:space="preserve">, tổ chức thu phí phải gửi số tiền phí đã thu của tháng trước vào tài khoản phí chờ nộp ngân sách mở tại Kho bạc nhà nước. </w:t>
      </w:r>
    </w:p>
    <w:p w:rsidR="003405CF" w:rsidRPr="00D75BBF" w:rsidRDefault="003405CF" w:rsidP="00255312">
      <w:pPr>
        <w:spacing w:before="120"/>
        <w:ind w:firstLine="720"/>
        <w:jc w:val="both"/>
        <w:rPr>
          <w:sz w:val="28"/>
          <w:szCs w:val="28"/>
          <w:lang w:val="nl-NL"/>
        </w:rPr>
      </w:pPr>
      <w:r w:rsidRPr="00D75BBF">
        <w:rPr>
          <w:sz w:val="28"/>
          <w:szCs w:val="28"/>
          <w:lang w:val="nl-NL"/>
        </w:rPr>
        <w:t>2</w:t>
      </w:r>
      <w:r>
        <w:rPr>
          <w:sz w:val="28"/>
          <w:szCs w:val="28"/>
          <w:lang w:val="nl-NL"/>
        </w:rPr>
        <w:t xml:space="preserve">. </w:t>
      </w:r>
      <w:r w:rsidR="002B1C82" w:rsidRPr="002B1C82">
        <w:rPr>
          <w:sz w:val="28"/>
          <w:szCs w:val="28"/>
          <w:lang w:val="nl-NL"/>
        </w:rPr>
        <w:t xml:space="preserve">Tổ chức thu phí thực hiện kê khai, nộp phí theo tháng và quyết toán theo năm theo quy định tại Luật Quản lý thuế </w:t>
      </w:r>
      <w:r w:rsidR="00652F23">
        <w:rPr>
          <w:sz w:val="28"/>
          <w:szCs w:val="28"/>
          <w:lang w:val="nl-NL"/>
        </w:rPr>
        <w:t>s</w:t>
      </w:r>
      <w:r w:rsidR="00652F23" w:rsidRPr="007C1429">
        <w:rPr>
          <w:sz w:val="28"/>
          <w:szCs w:val="28"/>
          <w:lang w:val="nl-NL"/>
        </w:rPr>
        <w:t>ố</w:t>
      </w:r>
      <w:r w:rsidR="00652F23">
        <w:rPr>
          <w:sz w:val="28"/>
          <w:szCs w:val="28"/>
          <w:lang w:val="nl-NL"/>
        </w:rPr>
        <w:t xml:space="preserve"> 38/2019/QH14 </w:t>
      </w:r>
      <w:r w:rsidR="002B1C82" w:rsidRPr="002B1C82">
        <w:rPr>
          <w:sz w:val="28"/>
          <w:szCs w:val="28"/>
          <w:lang w:val="nl-NL"/>
        </w:rPr>
        <w:t>và Nghị định số 126/2020/NĐ-CP ngày 19/10/2020 của Chính phủ quy định chi tiết mộ</w:t>
      </w:r>
      <w:r w:rsidR="002B1C82">
        <w:rPr>
          <w:sz w:val="28"/>
          <w:szCs w:val="28"/>
          <w:lang w:val="nl-NL"/>
        </w:rPr>
        <w:t>t số điều của Luật Quản lý thuế</w:t>
      </w:r>
      <w:r w:rsidRPr="00D75BBF">
        <w:rPr>
          <w:sz w:val="28"/>
          <w:szCs w:val="28"/>
          <w:lang w:val="nl-NL"/>
        </w:rPr>
        <w:t>.</w:t>
      </w:r>
    </w:p>
    <w:p w:rsidR="00486B9D" w:rsidRPr="00417C0E" w:rsidRDefault="008B1535" w:rsidP="00255312">
      <w:pPr>
        <w:spacing w:before="120"/>
        <w:ind w:firstLine="720"/>
        <w:jc w:val="both"/>
        <w:rPr>
          <w:b/>
          <w:sz w:val="28"/>
          <w:szCs w:val="28"/>
          <w:lang w:val="nl-NL"/>
        </w:rPr>
      </w:pPr>
      <w:r>
        <w:rPr>
          <w:b/>
          <w:sz w:val="28"/>
          <w:szCs w:val="28"/>
          <w:lang w:val="nl-NL"/>
        </w:rPr>
        <w:t>Điều 6</w:t>
      </w:r>
      <w:r w:rsidR="00486B9D" w:rsidRPr="00417C0E">
        <w:rPr>
          <w:b/>
          <w:sz w:val="28"/>
          <w:szCs w:val="28"/>
          <w:lang w:val="nl-NL"/>
        </w:rPr>
        <w:t>. Quản lý và sử dụng phí</w:t>
      </w:r>
    </w:p>
    <w:p w:rsidR="00B64DBD" w:rsidRPr="00D620D2" w:rsidRDefault="00C50761" w:rsidP="00B35A2A">
      <w:pPr>
        <w:widowControl w:val="0"/>
        <w:spacing w:before="120"/>
        <w:ind w:firstLine="720"/>
        <w:jc w:val="both"/>
        <w:rPr>
          <w:sz w:val="28"/>
          <w:szCs w:val="28"/>
          <w:lang w:val="nl-NL"/>
        </w:rPr>
      </w:pPr>
      <w:r w:rsidRPr="00C50761">
        <w:rPr>
          <w:sz w:val="28"/>
          <w:szCs w:val="28"/>
          <w:lang w:val="nl-NL"/>
        </w:rPr>
        <w:t>Tổ chức thu phí được trích lại 90% số tiền phí thu được để trang trải chi phí cho các nội dung chi theo quy định tại Điều 5 Nghị định số 120/2016/NĐ-CP ngày 23</w:t>
      </w:r>
      <w:r>
        <w:rPr>
          <w:sz w:val="28"/>
          <w:szCs w:val="28"/>
          <w:lang w:val="nl-NL"/>
        </w:rPr>
        <w:t xml:space="preserve"> tháng 8 năm 2016 của Chính phủ v</w:t>
      </w:r>
      <w:r w:rsidRPr="00C50761">
        <w:rPr>
          <w:sz w:val="28"/>
          <w:szCs w:val="28"/>
          <w:lang w:val="nl-NL"/>
        </w:rPr>
        <w:t>à</w:t>
      </w:r>
      <w:r>
        <w:rPr>
          <w:sz w:val="28"/>
          <w:szCs w:val="28"/>
          <w:lang w:val="nl-NL"/>
        </w:rPr>
        <w:t xml:space="preserve"> n</w:t>
      </w:r>
      <w:r w:rsidRPr="00C50761">
        <w:rPr>
          <w:sz w:val="28"/>
          <w:szCs w:val="28"/>
          <w:lang w:val="nl-NL"/>
        </w:rPr>
        <w:t>ộp 10% số tiền phí thu được vào ngân sách nhà nước theo chương, tiểu mục của Mục lục ngân sách nhà nước hiện hành.</w:t>
      </w:r>
      <w:r w:rsidR="00B64DBD" w:rsidRPr="00D620D2">
        <w:rPr>
          <w:sz w:val="28"/>
          <w:szCs w:val="28"/>
          <w:lang w:val="nl-NL"/>
        </w:rPr>
        <w:t xml:space="preserve"> </w:t>
      </w:r>
    </w:p>
    <w:p w:rsidR="00486B9D" w:rsidRPr="00417C0E" w:rsidRDefault="001E0ACF" w:rsidP="00255312">
      <w:pPr>
        <w:spacing w:before="120"/>
        <w:ind w:firstLine="720"/>
        <w:jc w:val="both"/>
        <w:rPr>
          <w:b/>
          <w:sz w:val="28"/>
          <w:szCs w:val="28"/>
          <w:lang w:val="nl-NL"/>
        </w:rPr>
      </w:pPr>
      <w:r w:rsidRPr="00417C0E">
        <w:rPr>
          <w:b/>
          <w:sz w:val="28"/>
          <w:szCs w:val="28"/>
          <w:lang w:val="nl-NL"/>
        </w:rPr>
        <w:t>Đ</w:t>
      </w:r>
      <w:r w:rsidR="00486B9D" w:rsidRPr="00417C0E">
        <w:rPr>
          <w:b/>
          <w:sz w:val="28"/>
          <w:szCs w:val="28"/>
          <w:lang w:val="nl-NL"/>
        </w:rPr>
        <w:t xml:space="preserve">iều </w:t>
      </w:r>
      <w:r w:rsidR="008B1535">
        <w:rPr>
          <w:b/>
          <w:sz w:val="28"/>
          <w:szCs w:val="28"/>
          <w:lang w:val="nl-NL"/>
        </w:rPr>
        <w:t>7</w:t>
      </w:r>
      <w:r w:rsidR="00486B9D" w:rsidRPr="00417C0E">
        <w:rPr>
          <w:b/>
          <w:sz w:val="28"/>
          <w:szCs w:val="28"/>
          <w:lang w:val="nl-NL"/>
        </w:rPr>
        <w:t>. Tổ chức thực hiện</w:t>
      </w:r>
    </w:p>
    <w:p w:rsidR="0009205B" w:rsidRDefault="00486B9D" w:rsidP="00F84B40">
      <w:pPr>
        <w:spacing w:before="120"/>
        <w:ind w:firstLine="720"/>
        <w:jc w:val="both"/>
        <w:rPr>
          <w:sz w:val="28"/>
          <w:szCs w:val="28"/>
          <w:lang w:val="nl-NL"/>
        </w:rPr>
      </w:pPr>
      <w:r w:rsidRPr="008812FE">
        <w:rPr>
          <w:sz w:val="28"/>
          <w:szCs w:val="28"/>
          <w:lang w:val="nl-NL"/>
        </w:rPr>
        <w:t>1. Thông tư này có hiệu lực thi hành kể từ ngày</w:t>
      </w:r>
      <w:r w:rsidR="00075619">
        <w:rPr>
          <w:sz w:val="28"/>
          <w:szCs w:val="28"/>
          <w:lang w:val="nl-NL"/>
        </w:rPr>
        <w:t xml:space="preserve"> 2</w:t>
      </w:r>
      <w:r w:rsidR="008B1F04">
        <w:rPr>
          <w:sz w:val="28"/>
          <w:szCs w:val="28"/>
          <w:lang w:val="nl-NL"/>
        </w:rPr>
        <w:t>2</w:t>
      </w:r>
      <w:r w:rsidR="00075619">
        <w:rPr>
          <w:sz w:val="28"/>
          <w:szCs w:val="28"/>
          <w:lang w:val="nl-NL"/>
        </w:rPr>
        <w:t xml:space="preserve"> tháng 02 </w:t>
      </w:r>
      <w:r w:rsidR="00E00157" w:rsidRPr="008812FE">
        <w:rPr>
          <w:sz w:val="28"/>
          <w:szCs w:val="28"/>
          <w:lang w:val="nl-NL"/>
        </w:rPr>
        <w:t xml:space="preserve">năm </w:t>
      </w:r>
      <w:r w:rsidRPr="008812FE">
        <w:rPr>
          <w:sz w:val="28"/>
          <w:szCs w:val="28"/>
          <w:lang w:val="nl-NL"/>
        </w:rPr>
        <w:t>20</w:t>
      </w:r>
      <w:r w:rsidR="001053FC">
        <w:rPr>
          <w:sz w:val="28"/>
          <w:szCs w:val="28"/>
          <w:lang w:val="nl-NL"/>
        </w:rPr>
        <w:t>2</w:t>
      </w:r>
      <w:r w:rsidR="00F43720">
        <w:rPr>
          <w:sz w:val="28"/>
          <w:szCs w:val="28"/>
          <w:lang w:val="nl-NL"/>
        </w:rPr>
        <w:t>1</w:t>
      </w:r>
      <w:r w:rsidR="00F84B40">
        <w:rPr>
          <w:sz w:val="28"/>
          <w:szCs w:val="28"/>
          <w:lang w:val="nl-NL"/>
        </w:rPr>
        <w:t xml:space="preserve"> v</w:t>
      </w:r>
      <w:r w:rsidR="00F84B40" w:rsidRPr="00F84B40">
        <w:rPr>
          <w:sz w:val="28"/>
          <w:szCs w:val="28"/>
          <w:lang w:val="nl-NL"/>
        </w:rPr>
        <w:t>à</w:t>
      </w:r>
      <w:r w:rsidR="00F84B40">
        <w:rPr>
          <w:sz w:val="28"/>
          <w:szCs w:val="28"/>
          <w:lang w:val="nl-NL"/>
        </w:rPr>
        <w:t xml:space="preserve"> thay th</w:t>
      </w:r>
      <w:r w:rsidR="00F84B40" w:rsidRPr="00F84B40">
        <w:rPr>
          <w:sz w:val="28"/>
          <w:szCs w:val="28"/>
          <w:lang w:val="nl-NL"/>
        </w:rPr>
        <w:t>ế</w:t>
      </w:r>
      <w:r w:rsidR="0051174A" w:rsidRPr="008812FE">
        <w:rPr>
          <w:sz w:val="28"/>
          <w:szCs w:val="28"/>
          <w:lang w:val="nl-NL"/>
        </w:rPr>
        <w:t xml:space="preserve"> </w:t>
      </w:r>
      <w:r w:rsidR="0009205B" w:rsidRPr="0009205B">
        <w:rPr>
          <w:sz w:val="28"/>
          <w:szCs w:val="28"/>
          <w:lang w:val="nl-NL"/>
        </w:rPr>
        <w:t>Thông tư số 227/2016/TT-BTC</w:t>
      </w:r>
      <w:r w:rsidR="00F84B40">
        <w:rPr>
          <w:sz w:val="28"/>
          <w:szCs w:val="28"/>
          <w:lang w:val="nl-NL"/>
        </w:rPr>
        <w:t xml:space="preserve"> ng</w:t>
      </w:r>
      <w:r w:rsidR="00F84B40" w:rsidRPr="00F84B40">
        <w:rPr>
          <w:sz w:val="28"/>
          <w:szCs w:val="28"/>
          <w:lang w:val="nl-NL"/>
        </w:rPr>
        <w:t>ày</w:t>
      </w:r>
      <w:r w:rsidR="0009205B" w:rsidRPr="0009205B">
        <w:rPr>
          <w:sz w:val="28"/>
          <w:szCs w:val="28"/>
          <w:lang w:val="nl-NL"/>
        </w:rPr>
        <w:t xml:space="preserve"> 11 tháng 11 năm 2016 của Bộ trưởng Bộ Tài chính quy định mức thu, chế độ thu, nộp, quản lý và sử dụng phí kiểm định phương tiện phòng cháy, chữa cháy</w:t>
      </w:r>
      <w:r w:rsidR="0009205B">
        <w:rPr>
          <w:sz w:val="28"/>
          <w:szCs w:val="28"/>
          <w:lang w:val="nl-NL"/>
        </w:rPr>
        <w:t xml:space="preserve"> v</w:t>
      </w:r>
      <w:r w:rsidR="0009205B" w:rsidRPr="0009205B">
        <w:rPr>
          <w:sz w:val="28"/>
          <w:szCs w:val="28"/>
          <w:lang w:val="nl-NL"/>
        </w:rPr>
        <w:t>à</w:t>
      </w:r>
      <w:r w:rsidR="0009205B">
        <w:rPr>
          <w:sz w:val="28"/>
          <w:szCs w:val="28"/>
          <w:lang w:val="nl-NL"/>
        </w:rPr>
        <w:t xml:space="preserve"> </w:t>
      </w:r>
      <w:r w:rsidR="0009205B" w:rsidRPr="0009205B">
        <w:rPr>
          <w:sz w:val="28"/>
          <w:szCs w:val="28"/>
          <w:lang w:val="nl-NL"/>
        </w:rPr>
        <w:t xml:space="preserve">Thông tư số 112/2017/TT-BTC ngày 20 tháng 10 năm 2017 của Bộ trưởng Bộ Tài chính sửa đổi, bổ sung một số điều của Thông tư số 227/2016/TT-BTC </w:t>
      </w:r>
      <w:r w:rsidR="00F84B40">
        <w:rPr>
          <w:sz w:val="28"/>
          <w:szCs w:val="28"/>
          <w:lang w:val="nl-NL"/>
        </w:rPr>
        <w:t>ng</w:t>
      </w:r>
      <w:r w:rsidR="00F84B40" w:rsidRPr="00F84B40">
        <w:rPr>
          <w:sz w:val="28"/>
          <w:szCs w:val="28"/>
          <w:lang w:val="nl-NL"/>
        </w:rPr>
        <w:t>ày</w:t>
      </w:r>
      <w:r w:rsidR="00F84B40">
        <w:rPr>
          <w:sz w:val="28"/>
          <w:szCs w:val="28"/>
          <w:lang w:val="nl-NL"/>
        </w:rPr>
        <w:t xml:space="preserve"> </w:t>
      </w:r>
      <w:r w:rsidR="0009205B" w:rsidRPr="0009205B">
        <w:rPr>
          <w:sz w:val="28"/>
          <w:szCs w:val="28"/>
          <w:lang w:val="nl-NL"/>
        </w:rPr>
        <w:t xml:space="preserve">11 </w:t>
      </w:r>
      <w:r w:rsidR="007446B6">
        <w:rPr>
          <w:sz w:val="28"/>
          <w:szCs w:val="28"/>
          <w:lang w:val="nl-NL"/>
        </w:rPr>
        <w:t xml:space="preserve"> </w:t>
      </w:r>
      <w:r w:rsidR="0009205B" w:rsidRPr="0009205B">
        <w:rPr>
          <w:sz w:val="28"/>
          <w:szCs w:val="28"/>
          <w:lang w:val="nl-NL"/>
        </w:rPr>
        <w:t>háng 11 năm 2016 c</w:t>
      </w:r>
      <w:r w:rsidR="00F84B40">
        <w:rPr>
          <w:sz w:val="28"/>
          <w:szCs w:val="28"/>
          <w:lang w:val="nl-NL"/>
        </w:rPr>
        <w:t>ủa Bộ trưởng Bộ Tài chính</w:t>
      </w:r>
      <w:r w:rsidR="0009205B" w:rsidRPr="0009205B">
        <w:rPr>
          <w:sz w:val="28"/>
          <w:szCs w:val="28"/>
          <w:lang w:val="nl-NL"/>
        </w:rPr>
        <w:t>.</w:t>
      </w:r>
    </w:p>
    <w:p w:rsidR="00DA46A3" w:rsidRPr="00DA46A3" w:rsidRDefault="00014748" w:rsidP="00DA46A3">
      <w:pPr>
        <w:spacing w:before="120"/>
        <w:ind w:firstLine="720"/>
        <w:jc w:val="both"/>
        <w:rPr>
          <w:sz w:val="28"/>
          <w:szCs w:val="28"/>
          <w:lang w:val="nl-NL"/>
        </w:rPr>
      </w:pPr>
      <w:r>
        <w:rPr>
          <w:sz w:val="28"/>
          <w:szCs w:val="28"/>
          <w:lang w:val="nl-NL"/>
        </w:rPr>
        <w:t>2</w:t>
      </w:r>
      <w:r w:rsidR="00DA46A3" w:rsidRPr="00DA46A3">
        <w:rPr>
          <w:sz w:val="28"/>
          <w:szCs w:val="28"/>
          <w:lang w:val="nl-NL"/>
        </w:rPr>
        <w:t xml:space="preserve">. </w:t>
      </w:r>
      <w:r w:rsidR="00023B0F" w:rsidRPr="00023B0F">
        <w:rPr>
          <w:sz w:val="28"/>
          <w:szCs w:val="28"/>
          <w:lang w:val="nl-NL"/>
        </w:rPr>
        <w:t>Các nội dung khác liên quan đến việc kê khai, thu, nộp, quản lý, sử dụng, công khai chế độ thu phí không quy định tại Thông tư này thực hiện theo quy định tại Luật Phí và lệ phí; Nghị định số 120/2016/NĐ-CP ngày 23 tháng 8 năm 2016 của Chính phủ quy định chi tiết và hướng dẫn thi hành một số điều của Luật Phí và lệ phí; Luật Quản lý thuế</w:t>
      </w:r>
      <w:r w:rsidR="007C1429">
        <w:rPr>
          <w:sz w:val="28"/>
          <w:szCs w:val="28"/>
          <w:lang w:val="nl-NL"/>
        </w:rPr>
        <w:t xml:space="preserve"> s</w:t>
      </w:r>
      <w:r w:rsidR="007C1429" w:rsidRPr="007C1429">
        <w:rPr>
          <w:sz w:val="28"/>
          <w:szCs w:val="28"/>
          <w:lang w:val="nl-NL"/>
        </w:rPr>
        <w:t>ố</w:t>
      </w:r>
      <w:r w:rsidR="007C1429">
        <w:rPr>
          <w:sz w:val="28"/>
          <w:szCs w:val="28"/>
          <w:lang w:val="nl-NL"/>
        </w:rPr>
        <w:t xml:space="preserve"> 38/2019/QH14</w:t>
      </w:r>
      <w:r w:rsidR="00023B0F" w:rsidRPr="00023B0F">
        <w:rPr>
          <w:sz w:val="28"/>
          <w:szCs w:val="28"/>
          <w:lang w:val="nl-NL"/>
        </w:rPr>
        <w:t xml:space="preserve">; Nghị định số </w:t>
      </w:r>
      <w:r w:rsidR="00023B0F" w:rsidRPr="00023B0F">
        <w:rPr>
          <w:sz w:val="28"/>
          <w:szCs w:val="28"/>
          <w:lang w:val="nl-NL"/>
        </w:rPr>
        <w:lastRenderedPageBreak/>
        <w:t>126/2020/NĐ-CP ngày 19/10/2020 của Chính phủ quy định chi tiết một số điều của Luật Quản lý thuế và Thông tư số 303/2016/TT-BTC ngày 15 tháng 11 năm 2016 của Bộ trưởng Bộ Tài chính hướng dẫn việc in, phát hành, quản lý và sử dụng các loại chứng từ thu tiền phí, lệ phí thuộc ngân sách nhà nước</w:t>
      </w:r>
      <w:r w:rsidR="00DA46A3" w:rsidRPr="00DA46A3">
        <w:rPr>
          <w:sz w:val="28"/>
          <w:szCs w:val="28"/>
          <w:lang w:val="nl-NL"/>
        </w:rPr>
        <w:t>.</w:t>
      </w:r>
    </w:p>
    <w:p w:rsidR="00DA46A3" w:rsidRDefault="00014748" w:rsidP="00DA46A3">
      <w:pPr>
        <w:spacing w:before="120"/>
        <w:ind w:firstLine="720"/>
        <w:jc w:val="both"/>
        <w:rPr>
          <w:sz w:val="28"/>
          <w:szCs w:val="28"/>
          <w:lang w:val="nl-NL"/>
        </w:rPr>
      </w:pPr>
      <w:r>
        <w:rPr>
          <w:sz w:val="28"/>
          <w:szCs w:val="28"/>
          <w:lang w:val="nl-NL"/>
        </w:rPr>
        <w:t>3</w:t>
      </w:r>
      <w:r w:rsidR="00DA46A3" w:rsidRPr="00DA46A3">
        <w:rPr>
          <w:sz w:val="28"/>
          <w:szCs w:val="28"/>
          <w:lang w:val="nl-NL"/>
        </w:rPr>
        <w:t>. Trường hợp các văn bản quy phạm pháp luật quy định viện dẫn tại Thông tư này được sửa đổi, bổ sung hoặc thay thế thì thực hiện theo văn bản mới được sửa đổi, bổ sung hoặc thay thế.</w:t>
      </w:r>
    </w:p>
    <w:p w:rsidR="00486B9D" w:rsidRPr="00DA46A3" w:rsidRDefault="00014748" w:rsidP="00D579B8">
      <w:pPr>
        <w:spacing w:before="120" w:after="240"/>
        <w:ind w:firstLine="720"/>
        <w:jc w:val="both"/>
        <w:rPr>
          <w:sz w:val="28"/>
          <w:szCs w:val="28"/>
          <w:lang w:val="nl-NL"/>
        </w:rPr>
      </w:pPr>
      <w:r>
        <w:rPr>
          <w:sz w:val="28"/>
          <w:szCs w:val="28"/>
          <w:lang w:val="nl-NL"/>
        </w:rPr>
        <w:t>4</w:t>
      </w:r>
      <w:r w:rsidR="00486B9D" w:rsidRPr="00DA46A3">
        <w:rPr>
          <w:sz w:val="28"/>
          <w:szCs w:val="28"/>
          <w:lang w:val="nl-NL"/>
        </w:rPr>
        <w:t>. Trong quá trình thực hiện, nếu có vướng mắc đề nghị các tổ chức, cá nhân phản ánh kịp thời về Bộ Tài chính để nghiên cứu, hướng dẫn bổ sung./.</w:t>
      </w:r>
    </w:p>
    <w:tbl>
      <w:tblPr>
        <w:tblW w:w="9360" w:type="dxa"/>
        <w:tblInd w:w="108" w:type="dxa"/>
        <w:tblLook w:val="0000"/>
      </w:tblPr>
      <w:tblGrid>
        <w:gridCol w:w="5103"/>
        <w:gridCol w:w="4257"/>
      </w:tblGrid>
      <w:tr w:rsidR="00D579B8" w:rsidRPr="003D5A00" w:rsidTr="00880798">
        <w:tc>
          <w:tcPr>
            <w:tcW w:w="5103" w:type="dxa"/>
          </w:tcPr>
          <w:p w:rsidR="00D579B8" w:rsidRPr="007365AD" w:rsidRDefault="00D579B8" w:rsidP="00880798">
            <w:pPr>
              <w:pStyle w:val="BodyText2"/>
              <w:rPr>
                <w:b/>
                <w:bCs/>
                <w:i/>
                <w:sz w:val="24"/>
                <w:lang w:val="sv-SE"/>
              </w:rPr>
            </w:pPr>
            <w:r w:rsidRPr="007365AD">
              <w:rPr>
                <w:b/>
                <w:bCs/>
                <w:i/>
                <w:sz w:val="24"/>
                <w:lang w:val="sv-SE"/>
              </w:rPr>
              <w:t xml:space="preserve">Nơi nhận: </w:t>
            </w:r>
          </w:p>
          <w:p w:rsidR="00D579B8" w:rsidRPr="00150DC4" w:rsidRDefault="00D579B8" w:rsidP="00880798">
            <w:pPr>
              <w:pStyle w:val="BodyText2"/>
              <w:tabs>
                <w:tab w:val="left" w:pos="567"/>
              </w:tabs>
              <w:rPr>
                <w:bCs/>
                <w:sz w:val="22"/>
                <w:szCs w:val="22"/>
                <w:lang w:val="sv-SE"/>
              </w:rPr>
            </w:pPr>
            <w:r w:rsidRPr="00150DC4">
              <w:rPr>
                <w:bCs/>
                <w:sz w:val="22"/>
                <w:szCs w:val="22"/>
                <w:lang w:val="sv-SE"/>
              </w:rPr>
              <w:t>- Văn phòng Trung ương và các Ban của Đảng;</w:t>
            </w:r>
          </w:p>
          <w:p w:rsidR="00D579B8" w:rsidRPr="00150DC4" w:rsidRDefault="00D579B8" w:rsidP="00880798">
            <w:pPr>
              <w:pStyle w:val="BodyText2"/>
              <w:tabs>
                <w:tab w:val="left" w:pos="567"/>
              </w:tabs>
              <w:rPr>
                <w:bCs/>
                <w:sz w:val="22"/>
                <w:szCs w:val="22"/>
                <w:lang w:val="sv-SE"/>
              </w:rPr>
            </w:pPr>
            <w:r w:rsidRPr="00150DC4">
              <w:rPr>
                <w:bCs/>
                <w:sz w:val="22"/>
                <w:szCs w:val="22"/>
                <w:lang w:val="sv-SE"/>
              </w:rPr>
              <w:t>- Văn phòng Tổng Bí thư;</w:t>
            </w:r>
          </w:p>
          <w:p w:rsidR="00D579B8" w:rsidRPr="00150DC4" w:rsidRDefault="00D579B8" w:rsidP="00880798">
            <w:pPr>
              <w:pStyle w:val="BodyText2"/>
              <w:tabs>
                <w:tab w:val="left" w:pos="567"/>
              </w:tabs>
              <w:rPr>
                <w:bCs/>
                <w:sz w:val="22"/>
                <w:szCs w:val="22"/>
                <w:lang w:val="sv-SE"/>
              </w:rPr>
            </w:pPr>
            <w:r w:rsidRPr="00150DC4">
              <w:rPr>
                <w:bCs/>
                <w:sz w:val="22"/>
                <w:szCs w:val="22"/>
                <w:lang w:val="sv-SE"/>
              </w:rPr>
              <w:t>- Văn phòng Quốc hội;</w:t>
            </w:r>
          </w:p>
          <w:p w:rsidR="00D579B8" w:rsidRPr="00150DC4" w:rsidRDefault="00D579B8" w:rsidP="00880798">
            <w:pPr>
              <w:pStyle w:val="BodyText2"/>
              <w:tabs>
                <w:tab w:val="left" w:pos="567"/>
              </w:tabs>
              <w:rPr>
                <w:bCs/>
                <w:sz w:val="22"/>
                <w:szCs w:val="22"/>
                <w:lang w:val="sv-SE"/>
              </w:rPr>
            </w:pPr>
            <w:r w:rsidRPr="00150DC4">
              <w:rPr>
                <w:bCs/>
                <w:sz w:val="22"/>
                <w:szCs w:val="22"/>
                <w:lang w:val="sv-SE"/>
              </w:rPr>
              <w:t>- Văn phòng Chủ tịch nước;</w:t>
            </w:r>
          </w:p>
          <w:p w:rsidR="00D579B8" w:rsidRPr="00150DC4" w:rsidRDefault="00D579B8" w:rsidP="00880798">
            <w:pPr>
              <w:pStyle w:val="BodyText2"/>
              <w:tabs>
                <w:tab w:val="left" w:pos="567"/>
              </w:tabs>
              <w:rPr>
                <w:bCs/>
                <w:sz w:val="22"/>
                <w:szCs w:val="22"/>
                <w:lang w:val="sv-SE"/>
              </w:rPr>
            </w:pPr>
            <w:r w:rsidRPr="00150DC4">
              <w:rPr>
                <w:bCs/>
                <w:sz w:val="22"/>
                <w:szCs w:val="22"/>
                <w:lang w:val="sv-SE"/>
              </w:rPr>
              <w:t>- Viện Kiểm sát nhân dân tối cao;</w:t>
            </w:r>
          </w:p>
          <w:p w:rsidR="00D579B8" w:rsidRPr="00150DC4" w:rsidRDefault="00D579B8" w:rsidP="00880798">
            <w:pPr>
              <w:pStyle w:val="BodyText2"/>
              <w:tabs>
                <w:tab w:val="left" w:pos="567"/>
              </w:tabs>
              <w:rPr>
                <w:bCs/>
                <w:sz w:val="22"/>
                <w:szCs w:val="22"/>
                <w:lang w:val="sv-SE"/>
              </w:rPr>
            </w:pPr>
            <w:r w:rsidRPr="00150DC4">
              <w:rPr>
                <w:bCs/>
                <w:sz w:val="22"/>
                <w:szCs w:val="22"/>
                <w:lang w:val="sv-SE"/>
              </w:rPr>
              <w:t>- Tòa án nhân dân tối cao;</w:t>
            </w:r>
          </w:p>
          <w:p w:rsidR="00D579B8" w:rsidRPr="00150DC4" w:rsidRDefault="00D579B8" w:rsidP="00880798">
            <w:pPr>
              <w:pStyle w:val="BodyText2"/>
              <w:tabs>
                <w:tab w:val="left" w:pos="567"/>
              </w:tabs>
              <w:rPr>
                <w:bCs/>
                <w:sz w:val="22"/>
                <w:szCs w:val="22"/>
                <w:lang w:val="sv-SE"/>
              </w:rPr>
            </w:pPr>
            <w:r w:rsidRPr="00150DC4">
              <w:rPr>
                <w:bCs/>
                <w:sz w:val="22"/>
                <w:szCs w:val="22"/>
                <w:lang w:val="sv-SE"/>
              </w:rPr>
              <w:t>- Các Bộ, cơ quan ngang Bộ, cơ quan thuộc Chính phủ;</w:t>
            </w:r>
          </w:p>
          <w:p w:rsidR="00D579B8" w:rsidRPr="00150DC4" w:rsidRDefault="00D579B8" w:rsidP="00880798">
            <w:pPr>
              <w:pStyle w:val="BodyText2"/>
              <w:tabs>
                <w:tab w:val="left" w:pos="567"/>
              </w:tabs>
              <w:rPr>
                <w:bCs/>
                <w:sz w:val="22"/>
                <w:szCs w:val="22"/>
                <w:lang w:val="sv-SE"/>
              </w:rPr>
            </w:pPr>
            <w:r w:rsidRPr="00150DC4">
              <w:rPr>
                <w:bCs/>
                <w:sz w:val="22"/>
                <w:szCs w:val="22"/>
                <w:lang w:val="sv-SE"/>
              </w:rPr>
              <w:t>- Cơ quan Trung ương của các đoàn thể;</w:t>
            </w:r>
          </w:p>
          <w:p w:rsidR="00D579B8" w:rsidRPr="00150DC4" w:rsidRDefault="00D579B8" w:rsidP="00880798">
            <w:pPr>
              <w:pStyle w:val="BodyText2"/>
              <w:tabs>
                <w:tab w:val="left" w:pos="567"/>
              </w:tabs>
              <w:rPr>
                <w:bCs/>
                <w:sz w:val="22"/>
                <w:szCs w:val="22"/>
                <w:lang w:val="sv-SE"/>
              </w:rPr>
            </w:pPr>
            <w:r w:rsidRPr="00150DC4">
              <w:rPr>
                <w:bCs/>
                <w:sz w:val="22"/>
                <w:szCs w:val="22"/>
                <w:lang w:val="sv-SE"/>
              </w:rPr>
              <w:t>- Kiểm toán nhà nước;</w:t>
            </w:r>
          </w:p>
          <w:p w:rsidR="009B4CF1" w:rsidRDefault="00D579B8" w:rsidP="00880798">
            <w:pPr>
              <w:pStyle w:val="BodyText2"/>
              <w:tabs>
                <w:tab w:val="left" w:pos="567"/>
              </w:tabs>
              <w:rPr>
                <w:bCs/>
                <w:sz w:val="22"/>
                <w:szCs w:val="22"/>
                <w:lang w:val="sv-SE"/>
              </w:rPr>
            </w:pPr>
            <w:r w:rsidRPr="00150DC4">
              <w:rPr>
                <w:bCs/>
                <w:sz w:val="22"/>
                <w:szCs w:val="22"/>
                <w:lang w:val="sv-SE"/>
              </w:rPr>
              <w:t>- Công báo;</w:t>
            </w:r>
            <w:r>
              <w:rPr>
                <w:bCs/>
                <w:sz w:val="22"/>
                <w:szCs w:val="22"/>
                <w:lang w:val="sv-SE"/>
              </w:rPr>
              <w:t xml:space="preserve"> </w:t>
            </w:r>
          </w:p>
          <w:p w:rsidR="00D579B8" w:rsidRDefault="009B4CF1" w:rsidP="00880798">
            <w:pPr>
              <w:pStyle w:val="BodyText2"/>
              <w:tabs>
                <w:tab w:val="left" w:pos="567"/>
              </w:tabs>
              <w:rPr>
                <w:bCs/>
                <w:sz w:val="22"/>
                <w:szCs w:val="22"/>
                <w:lang w:val="sv-SE"/>
              </w:rPr>
            </w:pPr>
            <w:r>
              <w:rPr>
                <w:bCs/>
                <w:sz w:val="22"/>
                <w:szCs w:val="22"/>
                <w:lang w:val="sv-SE"/>
              </w:rPr>
              <w:t xml:space="preserve">- </w:t>
            </w:r>
            <w:r w:rsidR="00D579B8">
              <w:rPr>
                <w:bCs/>
                <w:sz w:val="22"/>
                <w:szCs w:val="22"/>
                <w:lang w:val="sv-SE"/>
              </w:rPr>
              <w:t>C</w:t>
            </w:r>
            <w:r w:rsidR="00D579B8" w:rsidRPr="002240E8">
              <w:rPr>
                <w:bCs/>
                <w:sz w:val="22"/>
                <w:szCs w:val="22"/>
                <w:lang w:val="sv-SE"/>
              </w:rPr>
              <w:t>ổng</w:t>
            </w:r>
            <w:r w:rsidR="00D579B8">
              <w:rPr>
                <w:bCs/>
                <w:sz w:val="22"/>
                <w:szCs w:val="22"/>
                <w:lang w:val="sv-SE"/>
              </w:rPr>
              <w:t xml:space="preserve"> th</w:t>
            </w:r>
            <w:r w:rsidR="00D579B8" w:rsidRPr="002240E8">
              <w:rPr>
                <w:bCs/>
                <w:sz w:val="22"/>
                <w:szCs w:val="22"/>
                <w:lang w:val="sv-SE"/>
              </w:rPr>
              <w:t>ô</w:t>
            </w:r>
            <w:r w:rsidR="00D579B8">
              <w:rPr>
                <w:bCs/>
                <w:sz w:val="22"/>
                <w:szCs w:val="22"/>
                <w:lang w:val="sv-SE"/>
              </w:rPr>
              <w:t xml:space="preserve">ng tin </w:t>
            </w:r>
            <w:r w:rsidR="00D579B8" w:rsidRPr="002240E8">
              <w:rPr>
                <w:bCs/>
                <w:sz w:val="22"/>
                <w:szCs w:val="22"/>
                <w:lang w:val="sv-SE"/>
              </w:rPr>
              <w:t>đ</w:t>
            </w:r>
            <w:r w:rsidR="00D579B8">
              <w:rPr>
                <w:bCs/>
                <w:sz w:val="22"/>
                <w:szCs w:val="22"/>
                <w:lang w:val="sv-SE"/>
              </w:rPr>
              <w:t>i</w:t>
            </w:r>
            <w:r w:rsidR="00D579B8" w:rsidRPr="002240E8">
              <w:rPr>
                <w:bCs/>
                <w:sz w:val="22"/>
                <w:szCs w:val="22"/>
                <w:lang w:val="sv-SE"/>
              </w:rPr>
              <w:t>ện</w:t>
            </w:r>
            <w:r w:rsidR="00D579B8">
              <w:rPr>
                <w:bCs/>
                <w:sz w:val="22"/>
                <w:szCs w:val="22"/>
                <w:lang w:val="sv-SE"/>
              </w:rPr>
              <w:t xml:space="preserve"> t</w:t>
            </w:r>
            <w:r w:rsidR="00D579B8" w:rsidRPr="002240E8">
              <w:rPr>
                <w:bCs/>
                <w:sz w:val="22"/>
                <w:szCs w:val="22"/>
                <w:lang w:val="sv-SE"/>
              </w:rPr>
              <w:t>ử</w:t>
            </w:r>
            <w:r w:rsidR="00D579B8" w:rsidRPr="00150DC4">
              <w:rPr>
                <w:bCs/>
                <w:sz w:val="22"/>
                <w:szCs w:val="22"/>
                <w:lang w:val="sv-SE"/>
              </w:rPr>
              <w:t xml:space="preserve"> Chính phủ;</w:t>
            </w:r>
            <w:r w:rsidR="00D579B8">
              <w:rPr>
                <w:bCs/>
                <w:sz w:val="22"/>
                <w:szCs w:val="22"/>
                <w:lang w:val="sv-SE"/>
              </w:rPr>
              <w:t xml:space="preserve"> </w:t>
            </w:r>
          </w:p>
          <w:p w:rsidR="00D579B8" w:rsidRPr="00150DC4" w:rsidRDefault="00D579B8" w:rsidP="00880798">
            <w:pPr>
              <w:pStyle w:val="BodyText2"/>
              <w:tabs>
                <w:tab w:val="left" w:pos="567"/>
              </w:tabs>
              <w:rPr>
                <w:bCs/>
                <w:sz w:val="22"/>
                <w:szCs w:val="22"/>
                <w:lang w:val="sv-SE"/>
              </w:rPr>
            </w:pPr>
            <w:r>
              <w:rPr>
                <w:bCs/>
                <w:sz w:val="22"/>
                <w:szCs w:val="22"/>
                <w:lang w:val="sv-SE"/>
              </w:rPr>
              <w:t>- C</w:t>
            </w:r>
            <w:r w:rsidRPr="002240E8">
              <w:rPr>
                <w:bCs/>
                <w:sz w:val="22"/>
                <w:szCs w:val="22"/>
                <w:lang w:val="sv-SE"/>
              </w:rPr>
              <w:t>ổng</w:t>
            </w:r>
            <w:r>
              <w:rPr>
                <w:bCs/>
                <w:sz w:val="22"/>
                <w:szCs w:val="22"/>
                <w:lang w:val="sv-SE"/>
              </w:rPr>
              <w:t xml:space="preserve"> th</w:t>
            </w:r>
            <w:r w:rsidRPr="002240E8">
              <w:rPr>
                <w:bCs/>
                <w:sz w:val="22"/>
                <w:szCs w:val="22"/>
                <w:lang w:val="sv-SE"/>
              </w:rPr>
              <w:t>ô</w:t>
            </w:r>
            <w:r>
              <w:rPr>
                <w:bCs/>
                <w:sz w:val="22"/>
                <w:szCs w:val="22"/>
                <w:lang w:val="sv-SE"/>
              </w:rPr>
              <w:t xml:space="preserve">ng tin </w:t>
            </w:r>
            <w:r w:rsidRPr="002240E8">
              <w:rPr>
                <w:bCs/>
                <w:sz w:val="22"/>
                <w:szCs w:val="22"/>
                <w:lang w:val="sv-SE"/>
              </w:rPr>
              <w:t>đ</w:t>
            </w:r>
            <w:r>
              <w:rPr>
                <w:bCs/>
                <w:sz w:val="22"/>
                <w:szCs w:val="22"/>
                <w:lang w:val="sv-SE"/>
              </w:rPr>
              <w:t>i</w:t>
            </w:r>
            <w:r w:rsidRPr="002240E8">
              <w:rPr>
                <w:bCs/>
                <w:sz w:val="22"/>
                <w:szCs w:val="22"/>
                <w:lang w:val="sv-SE"/>
              </w:rPr>
              <w:t>ện</w:t>
            </w:r>
            <w:r>
              <w:rPr>
                <w:bCs/>
                <w:sz w:val="22"/>
                <w:szCs w:val="22"/>
                <w:lang w:val="sv-SE"/>
              </w:rPr>
              <w:t xml:space="preserve"> t</w:t>
            </w:r>
            <w:r w:rsidRPr="002240E8">
              <w:rPr>
                <w:bCs/>
                <w:sz w:val="22"/>
                <w:szCs w:val="22"/>
                <w:lang w:val="sv-SE"/>
              </w:rPr>
              <w:t>ử</w:t>
            </w:r>
            <w:r w:rsidRPr="00150DC4">
              <w:rPr>
                <w:bCs/>
                <w:sz w:val="22"/>
                <w:szCs w:val="22"/>
                <w:lang w:val="sv-SE"/>
              </w:rPr>
              <w:t xml:space="preserve"> Bộ Tài chính; </w:t>
            </w:r>
          </w:p>
          <w:p w:rsidR="00D579B8" w:rsidRDefault="00D579B8" w:rsidP="00880798">
            <w:pPr>
              <w:pStyle w:val="BodyText2"/>
              <w:tabs>
                <w:tab w:val="left" w:pos="567"/>
              </w:tabs>
              <w:rPr>
                <w:color w:val="000000"/>
                <w:sz w:val="22"/>
                <w:szCs w:val="22"/>
                <w:lang w:val="sv-SE"/>
              </w:rPr>
            </w:pPr>
            <w:r w:rsidRPr="00871F6A">
              <w:rPr>
                <w:color w:val="000000"/>
                <w:sz w:val="22"/>
                <w:szCs w:val="22"/>
                <w:lang w:val="sv-SE"/>
              </w:rPr>
              <w:t xml:space="preserve">- </w:t>
            </w:r>
            <w:r>
              <w:rPr>
                <w:color w:val="000000"/>
                <w:sz w:val="22"/>
                <w:szCs w:val="22"/>
                <w:lang w:val="sv-SE"/>
              </w:rPr>
              <w:t>U</w:t>
            </w:r>
            <w:r w:rsidRPr="005E60BC">
              <w:rPr>
                <w:color w:val="000000"/>
                <w:sz w:val="22"/>
                <w:szCs w:val="22"/>
                <w:lang w:val="sv-SE"/>
              </w:rPr>
              <w:t>ỷ</w:t>
            </w:r>
            <w:r>
              <w:rPr>
                <w:color w:val="000000"/>
                <w:sz w:val="22"/>
                <w:szCs w:val="22"/>
                <w:lang w:val="sv-SE"/>
              </w:rPr>
              <w:t xml:space="preserve"> ban nh</w:t>
            </w:r>
            <w:r w:rsidRPr="005E60BC">
              <w:rPr>
                <w:color w:val="000000"/>
                <w:sz w:val="22"/>
                <w:szCs w:val="22"/>
                <w:lang w:val="sv-SE"/>
              </w:rPr>
              <w:t>â</w:t>
            </w:r>
            <w:r>
              <w:rPr>
                <w:color w:val="000000"/>
                <w:sz w:val="22"/>
                <w:szCs w:val="22"/>
                <w:lang w:val="sv-SE"/>
              </w:rPr>
              <w:t>n d</w:t>
            </w:r>
            <w:r w:rsidRPr="005E60BC">
              <w:rPr>
                <w:color w:val="000000"/>
                <w:sz w:val="22"/>
                <w:szCs w:val="22"/>
                <w:lang w:val="sv-SE"/>
              </w:rPr>
              <w:t>â</w:t>
            </w:r>
            <w:r>
              <w:rPr>
                <w:color w:val="000000"/>
                <w:sz w:val="22"/>
                <w:szCs w:val="22"/>
                <w:lang w:val="sv-SE"/>
              </w:rPr>
              <w:t xml:space="preserve">n, </w:t>
            </w:r>
            <w:r w:rsidRPr="00871F6A">
              <w:rPr>
                <w:color w:val="000000"/>
                <w:sz w:val="22"/>
                <w:szCs w:val="22"/>
                <w:lang w:val="sv-SE"/>
              </w:rPr>
              <w:t>Cục Thuế, Sở Tài chính, Kho bạc nhà nước</w:t>
            </w:r>
            <w:r>
              <w:rPr>
                <w:color w:val="000000"/>
                <w:sz w:val="22"/>
                <w:szCs w:val="22"/>
                <w:lang w:val="sv-SE"/>
              </w:rPr>
              <w:t xml:space="preserve"> các </w:t>
            </w:r>
            <w:r w:rsidRPr="00871F6A">
              <w:rPr>
                <w:color w:val="000000"/>
                <w:sz w:val="22"/>
                <w:szCs w:val="22"/>
                <w:lang w:val="sv-SE"/>
              </w:rPr>
              <w:t>thành phố trực thuộc Trung ương;</w:t>
            </w:r>
          </w:p>
          <w:p w:rsidR="00D579B8" w:rsidRPr="00871F6A" w:rsidRDefault="00D579B8" w:rsidP="00880798">
            <w:pPr>
              <w:pStyle w:val="BodyText2"/>
              <w:tabs>
                <w:tab w:val="left" w:pos="567"/>
              </w:tabs>
              <w:rPr>
                <w:bCs/>
                <w:sz w:val="22"/>
                <w:szCs w:val="22"/>
                <w:lang w:val="sv-SE"/>
              </w:rPr>
            </w:pPr>
            <w:r w:rsidRPr="00871F6A">
              <w:rPr>
                <w:bCs/>
                <w:sz w:val="22"/>
                <w:szCs w:val="22"/>
                <w:lang w:val="sv-SE"/>
              </w:rPr>
              <w:t>- Cục Kiểm tra văn bản (Bộ Tư pháp);</w:t>
            </w:r>
          </w:p>
          <w:p w:rsidR="00D579B8" w:rsidRPr="00150DC4" w:rsidRDefault="00D579B8" w:rsidP="00880798">
            <w:pPr>
              <w:pStyle w:val="BodyText2"/>
              <w:tabs>
                <w:tab w:val="left" w:pos="567"/>
              </w:tabs>
              <w:rPr>
                <w:bCs/>
                <w:sz w:val="22"/>
                <w:szCs w:val="22"/>
                <w:lang w:val="sv-SE"/>
              </w:rPr>
            </w:pPr>
            <w:r w:rsidRPr="00150DC4">
              <w:rPr>
                <w:bCs/>
                <w:sz w:val="22"/>
                <w:szCs w:val="22"/>
                <w:lang w:val="sv-SE"/>
              </w:rPr>
              <w:t>- Các đơn vị thuộc Bộ Tài chính;</w:t>
            </w:r>
          </w:p>
          <w:p w:rsidR="00D579B8" w:rsidRPr="00150DC4" w:rsidRDefault="00D579B8" w:rsidP="00880798">
            <w:pPr>
              <w:rPr>
                <w:b/>
                <w:bCs/>
                <w:sz w:val="28"/>
                <w:szCs w:val="28"/>
                <w:lang w:val="sv-SE"/>
              </w:rPr>
            </w:pPr>
            <w:r w:rsidRPr="00150DC4">
              <w:rPr>
                <w:bCs/>
                <w:sz w:val="22"/>
                <w:szCs w:val="22"/>
                <w:lang w:val="sv-SE"/>
              </w:rPr>
              <w:t>- Lưu: VT, Vụ CST (CST 5).</w:t>
            </w:r>
          </w:p>
        </w:tc>
        <w:tc>
          <w:tcPr>
            <w:tcW w:w="4257" w:type="dxa"/>
          </w:tcPr>
          <w:p w:rsidR="00D579B8" w:rsidRPr="00150DC4" w:rsidRDefault="00D579B8" w:rsidP="00880798">
            <w:pPr>
              <w:tabs>
                <w:tab w:val="center" w:pos="7230"/>
              </w:tabs>
              <w:jc w:val="center"/>
              <w:rPr>
                <w:b/>
                <w:bCs/>
                <w:sz w:val="26"/>
                <w:szCs w:val="26"/>
                <w:lang w:val="sv-SE"/>
              </w:rPr>
            </w:pPr>
            <w:r w:rsidRPr="00150DC4">
              <w:rPr>
                <w:b/>
                <w:bCs/>
                <w:sz w:val="26"/>
                <w:szCs w:val="26"/>
                <w:lang w:val="sv-SE"/>
              </w:rPr>
              <w:t>KT. BỘ TRƯỞNG</w:t>
            </w:r>
          </w:p>
          <w:p w:rsidR="00D579B8" w:rsidRPr="00150DC4" w:rsidRDefault="00D579B8" w:rsidP="00880798">
            <w:pPr>
              <w:tabs>
                <w:tab w:val="center" w:pos="7230"/>
              </w:tabs>
              <w:jc w:val="center"/>
              <w:rPr>
                <w:b/>
                <w:bCs/>
                <w:sz w:val="26"/>
                <w:szCs w:val="26"/>
                <w:lang w:val="sv-SE"/>
              </w:rPr>
            </w:pPr>
            <w:r w:rsidRPr="00150DC4">
              <w:rPr>
                <w:b/>
                <w:bCs/>
                <w:sz w:val="26"/>
                <w:szCs w:val="26"/>
                <w:lang w:val="sv-SE"/>
              </w:rPr>
              <w:t>THỨ TRƯỞNG</w:t>
            </w:r>
          </w:p>
          <w:p w:rsidR="00D579B8" w:rsidRPr="00150DC4" w:rsidRDefault="00D579B8" w:rsidP="00880798">
            <w:pPr>
              <w:tabs>
                <w:tab w:val="center" w:pos="7230"/>
              </w:tabs>
              <w:jc w:val="center"/>
              <w:rPr>
                <w:b/>
                <w:bCs/>
                <w:sz w:val="28"/>
                <w:szCs w:val="28"/>
                <w:lang w:val="sv-SE"/>
              </w:rPr>
            </w:pPr>
          </w:p>
          <w:p w:rsidR="00D579B8" w:rsidRPr="00150DC4" w:rsidRDefault="00D579B8" w:rsidP="00880798">
            <w:pPr>
              <w:tabs>
                <w:tab w:val="center" w:pos="7230"/>
              </w:tabs>
              <w:jc w:val="center"/>
              <w:rPr>
                <w:b/>
                <w:bCs/>
                <w:sz w:val="28"/>
                <w:szCs w:val="28"/>
                <w:lang w:val="sv-SE"/>
              </w:rPr>
            </w:pPr>
          </w:p>
          <w:p w:rsidR="00D579B8" w:rsidRPr="00F362B9" w:rsidRDefault="00D579B8" w:rsidP="00880798">
            <w:pPr>
              <w:tabs>
                <w:tab w:val="right" w:pos="5136"/>
                <w:tab w:val="center" w:pos="7230"/>
              </w:tabs>
              <w:jc w:val="center"/>
              <w:rPr>
                <w:b/>
                <w:bCs/>
                <w:i/>
                <w:sz w:val="28"/>
                <w:szCs w:val="28"/>
                <w:lang w:val="sv-SE"/>
              </w:rPr>
            </w:pPr>
          </w:p>
          <w:p w:rsidR="00D579B8" w:rsidRPr="00150DC4" w:rsidRDefault="00D579B8" w:rsidP="00880798">
            <w:pPr>
              <w:tabs>
                <w:tab w:val="right" w:pos="5136"/>
                <w:tab w:val="center" w:pos="7230"/>
              </w:tabs>
              <w:jc w:val="center"/>
              <w:rPr>
                <w:b/>
                <w:bCs/>
                <w:sz w:val="28"/>
                <w:szCs w:val="28"/>
                <w:lang w:val="sv-SE"/>
              </w:rPr>
            </w:pPr>
          </w:p>
          <w:p w:rsidR="00D579B8" w:rsidRPr="00150DC4" w:rsidRDefault="00D579B8" w:rsidP="00880798">
            <w:pPr>
              <w:tabs>
                <w:tab w:val="right" w:pos="5136"/>
                <w:tab w:val="center" w:pos="7230"/>
              </w:tabs>
              <w:jc w:val="center"/>
              <w:rPr>
                <w:b/>
                <w:bCs/>
                <w:sz w:val="28"/>
                <w:szCs w:val="28"/>
                <w:lang w:val="sv-SE"/>
              </w:rPr>
            </w:pPr>
          </w:p>
          <w:p w:rsidR="00D579B8" w:rsidRPr="00150DC4" w:rsidRDefault="00D579B8" w:rsidP="00880798">
            <w:pPr>
              <w:tabs>
                <w:tab w:val="right" w:pos="5136"/>
                <w:tab w:val="center" w:pos="7230"/>
              </w:tabs>
              <w:jc w:val="center"/>
              <w:rPr>
                <w:b/>
                <w:bCs/>
                <w:sz w:val="28"/>
                <w:szCs w:val="28"/>
                <w:lang w:val="sv-SE"/>
              </w:rPr>
            </w:pPr>
            <w:r w:rsidRPr="00150DC4">
              <w:rPr>
                <w:b/>
                <w:bCs/>
                <w:sz w:val="28"/>
                <w:szCs w:val="28"/>
                <w:lang w:val="sv-SE"/>
              </w:rPr>
              <w:t>Vũ Thị Mai</w:t>
            </w:r>
          </w:p>
        </w:tc>
      </w:tr>
    </w:tbl>
    <w:p w:rsidR="00207CD8" w:rsidRPr="004F3BB9" w:rsidRDefault="00207CD8" w:rsidP="00550DD8">
      <w:pPr>
        <w:rPr>
          <w:sz w:val="28"/>
          <w:szCs w:val="28"/>
          <w:lang w:val="sv-SE"/>
        </w:rPr>
      </w:pPr>
    </w:p>
    <w:p w:rsidR="00207CD8" w:rsidRPr="004F3BB9" w:rsidRDefault="00B344EC">
      <w:pPr>
        <w:rPr>
          <w:sz w:val="28"/>
          <w:szCs w:val="28"/>
          <w:lang w:val="sv-SE"/>
        </w:rPr>
      </w:pPr>
      <w:r w:rsidRPr="004F3BB9">
        <w:rPr>
          <w:sz w:val="28"/>
          <w:szCs w:val="28"/>
          <w:lang w:val="sv-SE"/>
        </w:rPr>
        <w:t xml:space="preserve">  </w:t>
      </w:r>
    </w:p>
    <w:p w:rsidR="0035436C" w:rsidRPr="004F3BB9" w:rsidRDefault="0035436C">
      <w:pPr>
        <w:rPr>
          <w:sz w:val="28"/>
          <w:szCs w:val="28"/>
          <w:lang w:val="sv-SE"/>
        </w:rPr>
      </w:pPr>
    </w:p>
    <w:p w:rsidR="0035436C" w:rsidRPr="004F3BB9" w:rsidRDefault="0035436C">
      <w:pPr>
        <w:rPr>
          <w:sz w:val="28"/>
          <w:szCs w:val="28"/>
          <w:lang w:val="sv-SE"/>
        </w:rPr>
      </w:pPr>
    </w:p>
    <w:p w:rsidR="0035436C" w:rsidRPr="004F3BB9" w:rsidRDefault="0035436C">
      <w:pPr>
        <w:rPr>
          <w:sz w:val="28"/>
          <w:szCs w:val="28"/>
          <w:lang w:val="sv-SE"/>
        </w:rPr>
      </w:pPr>
    </w:p>
    <w:p w:rsidR="0035436C" w:rsidRPr="004F3BB9" w:rsidRDefault="0035436C">
      <w:pPr>
        <w:rPr>
          <w:sz w:val="28"/>
          <w:szCs w:val="28"/>
          <w:lang w:val="sv-SE"/>
        </w:rPr>
      </w:pPr>
    </w:p>
    <w:p w:rsidR="0035436C" w:rsidRPr="004F3BB9" w:rsidRDefault="0035436C">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579B8" w:rsidRPr="004F3BB9" w:rsidRDefault="00D579B8">
      <w:pPr>
        <w:rPr>
          <w:sz w:val="28"/>
          <w:szCs w:val="28"/>
          <w:lang w:val="sv-SE"/>
        </w:rPr>
      </w:pPr>
    </w:p>
    <w:p w:rsidR="00D620D2" w:rsidRPr="004F3BB9" w:rsidRDefault="00D620D2" w:rsidP="00D620D2">
      <w:pPr>
        <w:jc w:val="center"/>
        <w:rPr>
          <w:b/>
          <w:bCs/>
          <w:lang w:val="sv-SE"/>
        </w:rPr>
      </w:pPr>
      <w:r w:rsidRPr="004F3BB9">
        <w:rPr>
          <w:b/>
          <w:bCs/>
          <w:lang w:val="sv-SE"/>
        </w:rPr>
        <w:lastRenderedPageBreak/>
        <w:t>BIỂU PHÍ K</w:t>
      </w:r>
      <w:r w:rsidR="00A60165">
        <w:rPr>
          <w:b/>
          <w:bCs/>
          <w:lang w:val="sv-SE"/>
        </w:rPr>
        <w:t>IỂM ĐỊNH PHƯƠNG TIỆN PHÒNG CHÁY V</w:t>
      </w:r>
      <w:r w:rsidR="00A60165" w:rsidRPr="00A60165">
        <w:rPr>
          <w:b/>
          <w:bCs/>
          <w:lang w:val="sv-SE"/>
        </w:rPr>
        <w:t>À</w:t>
      </w:r>
      <w:r w:rsidRPr="004F3BB9">
        <w:rPr>
          <w:b/>
          <w:bCs/>
          <w:lang w:val="sv-SE"/>
        </w:rPr>
        <w:t xml:space="preserve"> CHỮA CHÁY</w:t>
      </w:r>
    </w:p>
    <w:p w:rsidR="00D620D2" w:rsidRPr="004F3BB9" w:rsidRDefault="00D620D2" w:rsidP="00D620D2">
      <w:pPr>
        <w:jc w:val="center"/>
        <w:rPr>
          <w:i/>
          <w:iCs/>
          <w:sz w:val="28"/>
          <w:szCs w:val="28"/>
          <w:lang w:val="sv-SE"/>
        </w:rPr>
      </w:pPr>
      <w:r w:rsidRPr="004F3BB9">
        <w:rPr>
          <w:i/>
          <w:iCs/>
          <w:sz w:val="28"/>
          <w:szCs w:val="28"/>
          <w:lang w:val="sv-SE"/>
        </w:rPr>
        <w:t xml:space="preserve">(Ban hành kèm theo Thông tư số </w:t>
      </w:r>
      <w:r w:rsidR="00DA46A3" w:rsidRPr="004F3BB9">
        <w:rPr>
          <w:i/>
          <w:iCs/>
          <w:sz w:val="28"/>
          <w:szCs w:val="28"/>
          <w:lang w:val="sv-SE"/>
        </w:rPr>
        <w:t>.../202</w:t>
      </w:r>
      <w:r w:rsidR="00A60165">
        <w:rPr>
          <w:i/>
          <w:iCs/>
          <w:sz w:val="28"/>
          <w:szCs w:val="28"/>
          <w:lang w:val="sv-SE"/>
        </w:rPr>
        <w:t>1</w:t>
      </w:r>
      <w:r w:rsidRPr="004F3BB9">
        <w:rPr>
          <w:i/>
          <w:iCs/>
          <w:sz w:val="28"/>
          <w:szCs w:val="28"/>
          <w:lang w:val="sv-SE"/>
        </w:rPr>
        <w:t>/TT-BTC</w:t>
      </w:r>
    </w:p>
    <w:p w:rsidR="00D620D2" w:rsidRPr="004F3BB9" w:rsidRDefault="00D620D2" w:rsidP="00D620D2">
      <w:pPr>
        <w:jc w:val="center"/>
        <w:rPr>
          <w:i/>
          <w:iCs/>
          <w:sz w:val="28"/>
          <w:szCs w:val="28"/>
          <w:lang w:val="sv-SE"/>
        </w:rPr>
      </w:pPr>
      <w:r w:rsidRPr="004F3BB9">
        <w:rPr>
          <w:i/>
          <w:iCs/>
          <w:sz w:val="28"/>
          <w:szCs w:val="28"/>
          <w:lang w:val="sv-SE"/>
        </w:rPr>
        <w:t xml:space="preserve">Ngày </w:t>
      </w:r>
      <w:r w:rsidR="00A60165">
        <w:rPr>
          <w:i/>
          <w:iCs/>
          <w:sz w:val="28"/>
          <w:szCs w:val="28"/>
          <w:lang w:val="sv-SE"/>
        </w:rPr>
        <w:t>08</w:t>
      </w:r>
      <w:r w:rsidRPr="004F3BB9">
        <w:rPr>
          <w:i/>
          <w:iCs/>
          <w:sz w:val="28"/>
          <w:szCs w:val="28"/>
          <w:lang w:val="sv-SE"/>
        </w:rPr>
        <w:t>/</w:t>
      </w:r>
      <w:r w:rsidR="00A60165">
        <w:rPr>
          <w:i/>
          <w:iCs/>
          <w:sz w:val="28"/>
          <w:szCs w:val="28"/>
          <w:lang w:val="sv-SE"/>
        </w:rPr>
        <w:t>01</w:t>
      </w:r>
      <w:r w:rsidRPr="004F3BB9">
        <w:rPr>
          <w:i/>
          <w:iCs/>
          <w:sz w:val="28"/>
          <w:szCs w:val="28"/>
          <w:lang w:val="sv-SE"/>
        </w:rPr>
        <w:t>/20</w:t>
      </w:r>
      <w:r w:rsidR="00DA46A3" w:rsidRPr="004F3BB9">
        <w:rPr>
          <w:i/>
          <w:iCs/>
          <w:sz w:val="28"/>
          <w:szCs w:val="28"/>
          <w:lang w:val="sv-SE"/>
        </w:rPr>
        <w:t>2</w:t>
      </w:r>
      <w:r w:rsidR="00A60165">
        <w:rPr>
          <w:i/>
          <w:iCs/>
          <w:sz w:val="28"/>
          <w:szCs w:val="28"/>
          <w:lang w:val="sv-SE"/>
        </w:rPr>
        <w:t>1</w:t>
      </w:r>
      <w:r w:rsidRPr="004F3BB9">
        <w:rPr>
          <w:i/>
          <w:iCs/>
          <w:sz w:val="28"/>
          <w:szCs w:val="28"/>
          <w:lang w:val="sv-SE"/>
        </w:rPr>
        <w:t xml:space="preserve"> của Bộ trưởng Bộ Tài chính)</w:t>
      </w:r>
    </w:p>
    <w:p w:rsidR="00D620D2" w:rsidRPr="007025A5" w:rsidRDefault="00D620D2" w:rsidP="00D620D2">
      <w:pPr>
        <w:spacing w:after="360"/>
        <w:jc w:val="center"/>
        <w:rPr>
          <w:rFonts w:ascii=".VnFree" w:hAnsi=".VnFree"/>
          <w:iCs/>
          <w:sz w:val="28"/>
          <w:szCs w:val="28"/>
        </w:rPr>
      </w:pPr>
      <w:r w:rsidRPr="007025A5">
        <w:rPr>
          <w:rFonts w:ascii=".VnFree" w:hAnsi=".VnFree"/>
          <w:i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6509"/>
        <w:gridCol w:w="831"/>
        <w:gridCol w:w="1243"/>
      </w:tblGrid>
      <w:tr w:rsidR="00DB05CD" w:rsidRPr="0067492C" w:rsidTr="00DB05CD">
        <w:trPr>
          <w:trHeight w:val="125"/>
          <w:tblHeader/>
        </w:trPr>
        <w:tc>
          <w:tcPr>
            <w:tcW w:w="381" w:type="pct"/>
            <w:shd w:val="clear" w:color="auto" w:fill="auto"/>
            <w:vAlign w:val="center"/>
            <w:hideMark/>
          </w:tcPr>
          <w:p w:rsidR="00DB05CD" w:rsidRDefault="00DB05CD" w:rsidP="00DB05CD">
            <w:pPr>
              <w:widowControl w:val="0"/>
              <w:jc w:val="center"/>
              <w:rPr>
                <w:b/>
                <w:bCs/>
                <w:sz w:val="26"/>
                <w:szCs w:val="26"/>
              </w:rPr>
            </w:pPr>
            <w:r w:rsidRPr="0067492C">
              <w:rPr>
                <w:b/>
                <w:bCs/>
                <w:sz w:val="26"/>
                <w:szCs w:val="26"/>
              </w:rPr>
              <w:t>S</w:t>
            </w:r>
            <w:r w:rsidRPr="004F3BB9">
              <w:rPr>
                <w:b/>
                <w:bCs/>
                <w:sz w:val="26"/>
                <w:szCs w:val="26"/>
              </w:rPr>
              <w:t>ố</w:t>
            </w:r>
          </w:p>
          <w:p w:rsidR="00DB05CD" w:rsidRPr="0067492C" w:rsidRDefault="00DB05CD" w:rsidP="00DB05CD">
            <w:pPr>
              <w:widowControl w:val="0"/>
              <w:jc w:val="center"/>
              <w:rPr>
                <w:b/>
                <w:bCs/>
                <w:sz w:val="26"/>
                <w:szCs w:val="26"/>
              </w:rPr>
            </w:pPr>
            <w:r w:rsidRPr="0067492C">
              <w:rPr>
                <w:b/>
                <w:bCs/>
                <w:sz w:val="26"/>
                <w:szCs w:val="26"/>
              </w:rPr>
              <w:t>tt</w:t>
            </w:r>
          </w:p>
        </w:tc>
        <w:tc>
          <w:tcPr>
            <w:tcW w:w="3503" w:type="pct"/>
            <w:shd w:val="clear" w:color="auto" w:fill="auto"/>
            <w:vAlign w:val="center"/>
            <w:hideMark/>
          </w:tcPr>
          <w:p w:rsidR="00DB05CD" w:rsidRPr="0067492C" w:rsidRDefault="00DB05CD" w:rsidP="00DB05CD">
            <w:pPr>
              <w:widowControl w:val="0"/>
              <w:spacing w:before="120"/>
              <w:jc w:val="center"/>
              <w:rPr>
                <w:b/>
                <w:bCs/>
                <w:sz w:val="26"/>
                <w:szCs w:val="26"/>
              </w:rPr>
            </w:pPr>
            <w:r w:rsidRPr="0067492C">
              <w:rPr>
                <w:b/>
                <w:bCs/>
                <w:sz w:val="26"/>
                <w:szCs w:val="26"/>
              </w:rPr>
              <w:t>Danh mục</w:t>
            </w:r>
            <w:r>
              <w:rPr>
                <w:b/>
                <w:bCs/>
                <w:sz w:val="26"/>
                <w:szCs w:val="26"/>
              </w:rPr>
              <w:t xml:space="preserve"> ph</w:t>
            </w:r>
            <w:r w:rsidRPr="004F3BB9">
              <w:rPr>
                <w:b/>
                <w:bCs/>
                <w:sz w:val="26"/>
                <w:szCs w:val="26"/>
              </w:rPr>
              <w:t>ươ</w:t>
            </w:r>
            <w:r>
              <w:rPr>
                <w:b/>
                <w:bCs/>
                <w:sz w:val="26"/>
                <w:szCs w:val="26"/>
              </w:rPr>
              <w:t>ng ti</w:t>
            </w:r>
            <w:r w:rsidRPr="004F3BB9">
              <w:rPr>
                <w:b/>
                <w:bCs/>
                <w:sz w:val="26"/>
                <w:szCs w:val="26"/>
              </w:rPr>
              <w:t>ện</w:t>
            </w:r>
            <w:r>
              <w:rPr>
                <w:b/>
                <w:bCs/>
                <w:sz w:val="26"/>
                <w:szCs w:val="26"/>
              </w:rPr>
              <w:t xml:space="preserve"> ki</w:t>
            </w:r>
            <w:r w:rsidRPr="004F3BB9">
              <w:rPr>
                <w:b/>
                <w:bCs/>
                <w:sz w:val="26"/>
                <w:szCs w:val="26"/>
              </w:rPr>
              <w:t>ểm</w:t>
            </w:r>
            <w:r>
              <w:rPr>
                <w:b/>
                <w:bCs/>
                <w:sz w:val="26"/>
                <w:szCs w:val="26"/>
              </w:rPr>
              <w:t xml:space="preserve"> đ</w:t>
            </w:r>
            <w:r w:rsidRPr="004F3BB9">
              <w:rPr>
                <w:b/>
                <w:bCs/>
                <w:sz w:val="26"/>
                <w:szCs w:val="26"/>
              </w:rPr>
              <w:t>ịnh</w:t>
            </w:r>
            <w:r>
              <w:rPr>
                <w:b/>
                <w:bCs/>
                <w:sz w:val="26"/>
                <w:szCs w:val="26"/>
              </w:rPr>
              <w:t xml:space="preserve"> </w:t>
            </w:r>
          </w:p>
        </w:tc>
        <w:tc>
          <w:tcPr>
            <w:tcW w:w="447" w:type="pct"/>
            <w:shd w:val="clear" w:color="auto" w:fill="auto"/>
            <w:vAlign w:val="center"/>
            <w:hideMark/>
          </w:tcPr>
          <w:p w:rsidR="00DB05CD" w:rsidRPr="0067492C" w:rsidRDefault="00DB05CD" w:rsidP="00DB05CD">
            <w:pPr>
              <w:widowControl w:val="0"/>
              <w:spacing w:before="120"/>
              <w:jc w:val="center"/>
              <w:rPr>
                <w:b/>
                <w:bCs/>
                <w:sz w:val="26"/>
                <w:szCs w:val="26"/>
              </w:rPr>
            </w:pPr>
            <w:r w:rsidRPr="0067492C">
              <w:rPr>
                <w:b/>
                <w:bCs/>
                <w:sz w:val="26"/>
                <w:szCs w:val="26"/>
              </w:rPr>
              <w:t>Đơn vị</w:t>
            </w:r>
          </w:p>
        </w:tc>
        <w:tc>
          <w:tcPr>
            <w:tcW w:w="669" w:type="pct"/>
            <w:shd w:val="clear" w:color="auto" w:fill="auto"/>
            <w:vAlign w:val="center"/>
            <w:hideMark/>
          </w:tcPr>
          <w:p w:rsidR="00DB05CD" w:rsidRPr="0067492C" w:rsidRDefault="00DB05CD" w:rsidP="00DB05CD">
            <w:pPr>
              <w:widowControl w:val="0"/>
              <w:spacing w:before="120"/>
              <w:ind w:left="-108"/>
              <w:jc w:val="center"/>
              <w:rPr>
                <w:b/>
                <w:bCs/>
                <w:sz w:val="26"/>
                <w:szCs w:val="26"/>
              </w:rPr>
            </w:pPr>
            <w:r w:rsidRPr="0067492C">
              <w:rPr>
                <w:b/>
                <w:bCs/>
                <w:sz w:val="26"/>
                <w:szCs w:val="26"/>
              </w:rPr>
              <w:t xml:space="preserve">Mức thu </w:t>
            </w:r>
            <w:r w:rsidRPr="0067492C">
              <w:rPr>
                <w:bCs/>
                <w:i/>
                <w:sz w:val="26"/>
                <w:szCs w:val="26"/>
              </w:rPr>
              <w:t>(đồng)</w:t>
            </w:r>
          </w:p>
        </w:tc>
      </w:tr>
      <w:tr w:rsidR="00DB05CD" w:rsidRPr="0067492C" w:rsidTr="00DB05CD">
        <w:trPr>
          <w:trHeight w:val="125"/>
          <w:tblHeader/>
        </w:trPr>
        <w:tc>
          <w:tcPr>
            <w:tcW w:w="381" w:type="pct"/>
            <w:shd w:val="clear" w:color="auto" w:fill="auto"/>
            <w:vAlign w:val="center"/>
            <w:hideMark/>
          </w:tcPr>
          <w:p w:rsidR="00DB05CD" w:rsidRPr="0067492C" w:rsidRDefault="00DB05CD" w:rsidP="00DB05CD">
            <w:pPr>
              <w:widowControl w:val="0"/>
              <w:spacing w:before="120"/>
              <w:jc w:val="center"/>
              <w:rPr>
                <w:b/>
                <w:bCs/>
                <w:sz w:val="26"/>
                <w:szCs w:val="26"/>
              </w:rPr>
            </w:pPr>
            <w:r w:rsidRPr="0067492C">
              <w:rPr>
                <w:b/>
                <w:bCs/>
                <w:sz w:val="26"/>
                <w:szCs w:val="26"/>
              </w:rPr>
              <w:t>I</w:t>
            </w:r>
          </w:p>
        </w:tc>
        <w:tc>
          <w:tcPr>
            <w:tcW w:w="3503" w:type="pct"/>
            <w:shd w:val="clear" w:color="auto" w:fill="auto"/>
            <w:vAlign w:val="center"/>
            <w:hideMark/>
          </w:tcPr>
          <w:p w:rsidR="00DB05CD" w:rsidRPr="0067492C" w:rsidRDefault="00DB05CD" w:rsidP="00DB05CD">
            <w:pPr>
              <w:widowControl w:val="0"/>
              <w:spacing w:before="120"/>
              <w:jc w:val="both"/>
              <w:rPr>
                <w:b/>
                <w:bCs/>
                <w:sz w:val="26"/>
                <w:szCs w:val="26"/>
              </w:rPr>
            </w:pPr>
            <w:r w:rsidRPr="0067492C">
              <w:rPr>
                <w:b/>
                <w:bCs/>
                <w:sz w:val="26"/>
                <w:szCs w:val="26"/>
              </w:rPr>
              <w:t>Kiểm định phương tiện chữa cháy cơ giới</w:t>
            </w:r>
          </w:p>
        </w:tc>
        <w:tc>
          <w:tcPr>
            <w:tcW w:w="447" w:type="pct"/>
            <w:shd w:val="clear" w:color="auto" w:fill="auto"/>
            <w:vAlign w:val="center"/>
            <w:hideMark/>
          </w:tcPr>
          <w:p w:rsidR="00DB05CD" w:rsidRPr="0067492C" w:rsidRDefault="00DB05CD" w:rsidP="00DB05CD">
            <w:pPr>
              <w:widowControl w:val="0"/>
              <w:spacing w:before="120"/>
              <w:jc w:val="center"/>
              <w:rPr>
                <w:b/>
                <w:bCs/>
                <w:sz w:val="26"/>
                <w:szCs w:val="26"/>
              </w:rPr>
            </w:pPr>
          </w:p>
        </w:tc>
        <w:tc>
          <w:tcPr>
            <w:tcW w:w="669" w:type="pct"/>
            <w:shd w:val="clear" w:color="auto" w:fill="auto"/>
            <w:vAlign w:val="center"/>
            <w:hideMark/>
          </w:tcPr>
          <w:p w:rsidR="00DB05CD" w:rsidRPr="0067492C" w:rsidRDefault="00DB05CD" w:rsidP="00DB05CD">
            <w:pPr>
              <w:widowControl w:val="0"/>
              <w:spacing w:before="120"/>
              <w:jc w:val="center"/>
              <w:rPr>
                <w:b/>
                <w:bCs/>
                <w:sz w:val="26"/>
                <w:szCs w:val="26"/>
              </w:rPr>
            </w:pPr>
          </w:p>
        </w:tc>
      </w:tr>
      <w:tr w:rsidR="00DB05CD" w:rsidRPr="0067492C" w:rsidTr="00DB05CD">
        <w:trPr>
          <w:trHeight w:val="188"/>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B42F67" w:rsidRDefault="00DB05CD" w:rsidP="00F62137">
            <w:pPr>
              <w:widowControl w:val="0"/>
              <w:spacing w:before="120"/>
              <w:jc w:val="both"/>
              <w:rPr>
                <w:sz w:val="26"/>
                <w:szCs w:val="26"/>
              </w:rPr>
            </w:pPr>
            <w:r w:rsidRPr="0067492C">
              <w:rPr>
                <w:sz w:val="26"/>
                <w:szCs w:val="26"/>
              </w:rPr>
              <w:t>Xe chữa cháy</w:t>
            </w:r>
            <w:r w:rsidR="00F62137">
              <w:rPr>
                <w:sz w:val="26"/>
                <w:szCs w:val="26"/>
              </w:rPr>
              <w:t>,</w:t>
            </w:r>
            <w:r w:rsidRPr="0067492C">
              <w:rPr>
                <w:sz w:val="26"/>
                <w:szCs w:val="26"/>
              </w:rPr>
              <w:t xml:space="preserve"> tàu, xuồng </w:t>
            </w:r>
            <w:r w:rsidR="00B42F67" w:rsidRPr="00F62137">
              <w:rPr>
                <w:sz w:val="26"/>
                <w:szCs w:val="26"/>
              </w:rPr>
              <w:t>ca nô</w:t>
            </w:r>
            <w:r w:rsidR="00B42F67">
              <w:rPr>
                <w:sz w:val="26"/>
                <w:szCs w:val="26"/>
              </w:rPr>
              <w:t xml:space="preserve"> </w:t>
            </w:r>
            <w:r w:rsidRPr="0067492C">
              <w:rPr>
                <w:sz w:val="26"/>
                <w:szCs w:val="26"/>
              </w:rPr>
              <w:t xml:space="preserve">chữa cháy, </w:t>
            </w:r>
            <w:r w:rsidR="00B42F67" w:rsidRPr="00F62137">
              <w:rPr>
                <w:sz w:val="26"/>
                <w:szCs w:val="26"/>
              </w:rPr>
              <w:t>xe thang chữa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Xe</w:t>
            </w:r>
          </w:p>
        </w:tc>
        <w:tc>
          <w:tcPr>
            <w:tcW w:w="669" w:type="pct"/>
            <w:shd w:val="clear" w:color="auto" w:fill="auto"/>
            <w:vAlign w:val="center"/>
            <w:hideMark/>
          </w:tcPr>
          <w:p w:rsidR="00DB05CD" w:rsidRPr="0067492C" w:rsidRDefault="00DB05CD" w:rsidP="00DB05CD">
            <w:pPr>
              <w:widowControl w:val="0"/>
              <w:spacing w:before="120"/>
              <w:ind w:left="-108"/>
              <w:jc w:val="right"/>
              <w:rPr>
                <w:sz w:val="26"/>
                <w:szCs w:val="26"/>
              </w:rPr>
            </w:pPr>
            <w:r>
              <w:rPr>
                <w:sz w:val="26"/>
                <w:szCs w:val="26"/>
              </w:rPr>
              <w:t>130</w:t>
            </w:r>
            <w:r w:rsidRPr="0067492C">
              <w:rPr>
                <w:sz w:val="26"/>
                <w:szCs w:val="26"/>
              </w:rPr>
              <w:t>.000</w:t>
            </w:r>
          </w:p>
        </w:tc>
      </w:tr>
      <w:tr w:rsidR="00DB05CD" w:rsidRPr="0067492C" w:rsidTr="00DB05CD">
        <w:trPr>
          <w:trHeight w:val="170"/>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2</w:t>
            </w:r>
          </w:p>
        </w:tc>
        <w:tc>
          <w:tcPr>
            <w:tcW w:w="3503" w:type="pct"/>
            <w:shd w:val="clear" w:color="auto" w:fill="auto"/>
            <w:vAlign w:val="center"/>
            <w:hideMark/>
          </w:tcPr>
          <w:p w:rsidR="00DB05CD" w:rsidRPr="0067492C" w:rsidRDefault="00DB05CD" w:rsidP="00DB05CD">
            <w:pPr>
              <w:widowControl w:val="0"/>
              <w:spacing w:before="120"/>
              <w:jc w:val="both"/>
              <w:rPr>
                <w:sz w:val="26"/>
                <w:szCs w:val="26"/>
              </w:rPr>
            </w:pPr>
            <w:r w:rsidRPr="0067492C">
              <w:rPr>
                <w:sz w:val="26"/>
                <w:szCs w:val="26"/>
              </w:rPr>
              <w:t xml:space="preserve">Máy bơm chữa cháy </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4</w:t>
            </w:r>
            <w:r w:rsidRPr="0067492C">
              <w:rPr>
                <w:sz w:val="26"/>
                <w:szCs w:val="26"/>
              </w:rPr>
              <w:t>0.000</w:t>
            </w:r>
          </w:p>
        </w:tc>
      </w:tr>
      <w:tr w:rsidR="00DB05CD" w:rsidRPr="0067492C" w:rsidTr="00DB05CD">
        <w:trPr>
          <w:trHeight w:val="359"/>
          <w:tblHeader/>
        </w:trPr>
        <w:tc>
          <w:tcPr>
            <w:tcW w:w="381" w:type="pct"/>
            <w:shd w:val="clear" w:color="auto" w:fill="auto"/>
            <w:vAlign w:val="center"/>
            <w:hideMark/>
          </w:tcPr>
          <w:p w:rsidR="00DB05CD" w:rsidRPr="0067492C" w:rsidRDefault="00DB05CD" w:rsidP="00DB05CD">
            <w:pPr>
              <w:widowControl w:val="0"/>
              <w:spacing w:before="120"/>
              <w:jc w:val="center"/>
              <w:rPr>
                <w:b/>
                <w:bCs/>
                <w:sz w:val="26"/>
                <w:szCs w:val="26"/>
              </w:rPr>
            </w:pPr>
            <w:r w:rsidRPr="0067492C">
              <w:rPr>
                <w:b/>
                <w:bCs/>
                <w:sz w:val="26"/>
                <w:szCs w:val="26"/>
              </w:rPr>
              <w:t>II</w:t>
            </w:r>
          </w:p>
        </w:tc>
        <w:tc>
          <w:tcPr>
            <w:tcW w:w="3503" w:type="pct"/>
            <w:shd w:val="clear" w:color="auto" w:fill="auto"/>
            <w:vAlign w:val="center"/>
            <w:hideMark/>
          </w:tcPr>
          <w:p w:rsidR="00DB05CD" w:rsidRPr="0067492C" w:rsidRDefault="00DB05CD" w:rsidP="00DB05CD">
            <w:pPr>
              <w:widowControl w:val="0"/>
              <w:spacing w:before="120"/>
              <w:jc w:val="both"/>
              <w:rPr>
                <w:b/>
                <w:bCs/>
                <w:sz w:val="26"/>
                <w:szCs w:val="26"/>
              </w:rPr>
            </w:pPr>
            <w:r w:rsidRPr="0067492C">
              <w:rPr>
                <w:b/>
                <w:bCs/>
                <w:sz w:val="26"/>
                <w:szCs w:val="26"/>
              </w:rPr>
              <w:t>Kiểm định phương tiện chữa cháy thông dụng</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p>
        </w:tc>
      </w:tr>
      <w:tr w:rsidR="00DB05CD" w:rsidRPr="0067492C" w:rsidTr="00DB05CD">
        <w:trPr>
          <w:trHeight w:val="350"/>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67492C" w:rsidRDefault="00DB05CD" w:rsidP="00DB05CD">
            <w:pPr>
              <w:widowControl w:val="0"/>
              <w:spacing w:before="120"/>
              <w:jc w:val="both"/>
              <w:rPr>
                <w:sz w:val="26"/>
                <w:szCs w:val="26"/>
              </w:rPr>
            </w:pPr>
            <w:r w:rsidRPr="0067492C">
              <w:rPr>
                <w:sz w:val="26"/>
                <w:szCs w:val="26"/>
              </w:rPr>
              <w:t>Vòi chữa cháy</w:t>
            </w:r>
          </w:p>
        </w:tc>
        <w:tc>
          <w:tcPr>
            <w:tcW w:w="447" w:type="pct"/>
            <w:shd w:val="clear" w:color="auto" w:fill="auto"/>
            <w:vAlign w:val="center"/>
            <w:hideMark/>
          </w:tcPr>
          <w:p w:rsidR="00DB05CD" w:rsidRPr="0067492C" w:rsidRDefault="00DB05CD" w:rsidP="00DB05CD">
            <w:pPr>
              <w:widowControl w:val="0"/>
              <w:spacing w:before="120"/>
              <w:ind w:left="-108" w:right="-108"/>
              <w:jc w:val="center"/>
              <w:rPr>
                <w:strike/>
                <w:sz w:val="26"/>
                <w:szCs w:val="26"/>
              </w:rPr>
            </w:pPr>
            <w:r w:rsidRPr="0067492C">
              <w:rPr>
                <w:sz w:val="26"/>
                <w:szCs w:val="26"/>
              </w:rPr>
              <w:t>Cuộn</w:t>
            </w:r>
          </w:p>
        </w:tc>
        <w:tc>
          <w:tcPr>
            <w:tcW w:w="669" w:type="pct"/>
            <w:shd w:val="clear" w:color="auto" w:fill="auto"/>
            <w:vAlign w:val="center"/>
            <w:hideMark/>
          </w:tcPr>
          <w:p w:rsidR="00DB05CD" w:rsidRPr="0067492C" w:rsidRDefault="00DB05CD" w:rsidP="00DB05CD">
            <w:pPr>
              <w:widowControl w:val="0"/>
              <w:spacing w:before="120"/>
              <w:jc w:val="right"/>
              <w:rPr>
                <w:strike/>
                <w:sz w:val="26"/>
                <w:szCs w:val="26"/>
              </w:rPr>
            </w:pPr>
            <w:r>
              <w:rPr>
                <w:sz w:val="26"/>
                <w:szCs w:val="26"/>
              </w:rPr>
              <w:t>2</w:t>
            </w:r>
            <w:r w:rsidRPr="0067492C">
              <w:rPr>
                <w:sz w:val="26"/>
                <w:szCs w:val="26"/>
              </w:rPr>
              <w:t>0.000</w:t>
            </w:r>
            <w:r w:rsidRPr="0067492C">
              <w:rPr>
                <w:strike/>
                <w:sz w:val="26"/>
                <w:szCs w:val="26"/>
              </w:rPr>
              <w:t xml:space="preserve"> </w:t>
            </w:r>
          </w:p>
        </w:tc>
      </w:tr>
      <w:tr w:rsidR="00DB05CD" w:rsidRPr="0067492C" w:rsidTr="00DB05CD">
        <w:trPr>
          <w:trHeight w:val="368"/>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2</w:t>
            </w:r>
          </w:p>
        </w:tc>
        <w:tc>
          <w:tcPr>
            <w:tcW w:w="3503" w:type="pct"/>
            <w:shd w:val="clear" w:color="auto" w:fill="auto"/>
            <w:vAlign w:val="center"/>
            <w:hideMark/>
          </w:tcPr>
          <w:p w:rsidR="00DB05CD" w:rsidRPr="0067492C" w:rsidRDefault="00DB05CD" w:rsidP="00F32332">
            <w:pPr>
              <w:widowControl w:val="0"/>
              <w:spacing w:before="120"/>
              <w:jc w:val="both"/>
              <w:rPr>
                <w:sz w:val="26"/>
                <w:szCs w:val="26"/>
              </w:rPr>
            </w:pPr>
            <w:r w:rsidRPr="0067492C">
              <w:rPr>
                <w:sz w:val="26"/>
                <w:szCs w:val="26"/>
              </w:rPr>
              <w:t>Lăng chữa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1</w:t>
            </w:r>
            <w:r w:rsidRPr="0067492C">
              <w:rPr>
                <w:sz w:val="26"/>
                <w:szCs w:val="26"/>
              </w:rPr>
              <w:t>0.000</w:t>
            </w:r>
          </w:p>
        </w:tc>
      </w:tr>
      <w:tr w:rsidR="00DB05CD" w:rsidRPr="0067492C" w:rsidTr="00DB05CD">
        <w:trPr>
          <w:trHeight w:val="315"/>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3</w:t>
            </w:r>
          </w:p>
        </w:tc>
        <w:tc>
          <w:tcPr>
            <w:tcW w:w="3503" w:type="pct"/>
            <w:shd w:val="clear" w:color="auto" w:fill="auto"/>
            <w:vAlign w:val="center"/>
            <w:hideMark/>
          </w:tcPr>
          <w:p w:rsidR="00DB05CD" w:rsidRPr="0067492C" w:rsidRDefault="00DB05CD" w:rsidP="00F32332">
            <w:pPr>
              <w:widowControl w:val="0"/>
              <w:spacing w:before="120"/>
              <w:jc w:val="both"/>
              <w:rPr>
                <w:sz w:val="26"/>
                <w:szCs w:val="26"/>
              </w:rPr>
            </w:pPr>
            <w:r w:rsidRPr="0067492C">
              <w:rPr>
                <w:sz w:val="26"/>
                <w:szCs w:val="26"/>
              </w:rPr>
              <w:t>Đầu nối, trụ nước</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3</w:t>
            </w:r>
            <w:r w:rsidRPr="0067492C">
              <w:rPr>
                <w:sz w:val="26"/>
                <w:szCs w:val="26"/>
              </w:rPr>
              <w:t>0.000</w:t>
            </w:r>
          </w:p>
        </w:tc>
      </w:tr>
      <w:tr w:rsidR="00DB05CD" w:rsidRPr="0067492C" w:rsidTr="00DB05CD">
        <w:trPr>
          <w:trHeight w:val="359"/>
          <w:tblHeader/>
        </w:trPr>
        <w:tc>
          <w:tcPr>
            <w:tcW w:w="381" w:type="pct"/>
            <w:shd w:val="clear" w:color="auto" w:fill="auto"/>
            <w:vAlign w:val="center"/>
            <w:hideMark/>
          </w:tcPr>
          <w:p w:rsidR="00DB05CD" w:rsidRPr="00F32332" w:rsidRDefault="00176077" w:rsidP="00DB05CD">
            <w:pPr>
              <w:widowControl w:val="0"/>
              <w:spacing w:before="120"/>
              <w:jc w:val="center"/>
              <w:rPr>
                <w:strike/>
                <w:sz w:val="26"/>
                <w:szCs w:val="26"/>
              </w:rPr>
            </w:pPr>
            <w:r w:rsidRPr="00F32332">
              <w:rPr>
                <w:sz w:val="26"/>
                <w:szCs w:val="26"/>
              </w:rPr>
              <w:t>4</w:t>
            </w:r>
          </w:p>
        </w:tc>
        <w:tc>
          <w:tcPr>
            <w:tcW w:w="3503" w:type="pct"/>
            <w:shd w:val="clear" w:color="auto" w:fill="auto"/>
            <w:vAlign w:val="center"/>
            <w:hideMark/>
          </w:tcPr>
          <w:p w:rsidR="00DB05CD" w:rsidRPr="0067492C" w:rsidRDefault="00DB05CD" w:rsidP="00DB05CD">
            <w:pPr>
              <w:widowControl w:val="0"/>
              <w:spacing w:before="120"/>
              <w:jc w:val="both"/>
              <w:rPr>
                <w:sz w:val="26"/>
                <w:szCs w:val="26"/>
              </w:rPr>
            </w:pPr>
            <w:r w:rsidRPr="0067492C">
              <w:rPr>
                <w:sz w:val="26"/>
                <w:szCs w:val="26"/>
              </w:rPr>
              <w:t xml:space="preserve">Bình chữa cháy </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45</w:t>
            </w:r>
            <w:r w:rsidRPr="0067492C">
              <w:rPr>
                <w:sz w:val="26"/>
                <w:szCs w:val="26"/>
              </w:rPr>
              <w:t>.000</w:t>
            </w:r>
          </w:p>
        </w:tc>
      </w:tr>
      <w:tr w:rsidR="00DB05CD" w:rsidRPr="0067492C" w:rsidTr="00DB05CD">
        <w:trPr>
          <w:trHeight w:val="242"/>
          <w:tblHeader/>
        </w:trPr>
        <w:tc>
          <w:tcPr>
            <w:tcW w:w="381" w:type="pct"/>
            <w:shd w:val="clear" w:color="auto" w:fill="auto"/>
            <w:vAlign w:val="center"/>
            <w:hideMark/>
          </w:tcPr>
          <w:p w:rsidR="00DB05CD" w:rsidRPr="0067492C" w:rsidRDefault="00DB05CD" w:rsidP="00DB05CD">
            <w:pPr>
              <w:widowControl w:val="0"/>
              <w:spacing w:before="120"/>
              <w:jc w:val="center"/>
              <w:rPr>
                <w:b/>
                <w:bCs/>
                <w:sz w:val="26"/>
                <w:szCs w:val="26"/>
              </w:rPr>
            </w:pPr>
            <w:r w:rsidRPr="0067492C">
              <w:rPr>
                <w:b/>
                <w:bCs/>
                <w:sz w:val="26"/>
                <w:szCs w:val="26"/>
              </w:rPr>
              <w:t>III</w:t>
            </w:r>
          </w:p>
        </w:tc>
        <w:tc>
          <w:tcPr>
            <w:tcW w:w="3503" w:type="pct"/>
            <w:shd w:val="clear" w:color="auto" w:fill="auto"/>
            <w:vAlign w:val="center"/>
            <w:hideMark/>
          </w:tcPr>
          <w:p w:rsidR="00DB05CD" w:rsidRPr="0067492C" w:rsidRDefault="00DB05CD" w:rsidP="00DB05CD">
            <w:pPr>
              <w:widowControl w:val="0"/>
              <w:spacing w:before="120"/>
              <w:jc w:val="both"/>
              <w:rPr>
                <w:sz w:val="26"/>
                <w:szCs w:val="26"/>
              </w:rPr>
            </w:pPr>
            <w:r w:rsidRPr="0067492C">
              <w:rPr>
                <w:b/>
                <w:bCs/>
                <w:sz w:val="26"/>
                <w:szCs w:val="26"/>
              </w:rPr>
              <w:t>Kiểm định các chất chữa cháy</w:t>
            </w:r>
            <w:r w:rsidRPr="0067492C">
              <w:rPr>
                <w:sz w:val="26"/>
                <w:szCs w:val="26"/>
              </w:rPr>
              <w:t> </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p>
        </w:tc>
      </w:tr>
      <w:tr w:rsidR="00DB05CD" w:rsidRPr="0067492C" w:rsidTr="00DB05CD">
        <w:trPr>
          <w:trHeight w:val="242"/>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67492C" w:rsidRDefault="00F62137" w:rsidP="00317C70">
            <w:pPr>
              <w:widowControl w:val="0"/>
              <w:spacing w:before="120"/>
              <w:jc w:val="both"/>
              <w:rPr>
                <w:sz w:val="26"/>
                <w:szCs w:val="26"/>
              </w:rPr>
            </w:pPr>
            <w:r>
              <w:rPr>
                <w:sz w:val="26"/>
                <w:szCs w:val="26"/>
              </w:rPr>
              <w:t>C</w:t>
            </w:r>
            <w:r w:rsidR="00DB05CD" w:rsidRPr="0067492C">
              <w:rPr>
                <w:sz w:val="26"/>
                <w:szCs w:val="26"/>
              </w:rPr>
              <w:t>hất tạo bọt chữa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Kg</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30</w:t>
            </w:r>
            <w:r w:rsidRPr="0067492C">
              <w:rPr>
                <w:sz w:val="26"/>
                <w:szCs w:val="26"/>
              </w:rPr>
              <w:t>.000</w:t>
            </w:r>
          </w:p>
        </w:tc>
      </w:tr>
      <w:tr w:rsidR="00DB05CD" w:rsidRPr="0067492C" w:rsidTr="00DB05CD">
        <w:trPr>
          <w:trHeight w:val="305"/>
          <w:tblHeader/>
        </w:trPr>
        <w:tc>
          <w:tcPr>
            <w:tcW w:w="381" w:type="pct"/>
            <w:shd w:val="clear" w:color="auto" w:fill="auto"/>
            <w:vAlign w:val="center"/>
            <w:hideMark/>
          </w:tcPr>
          <w:p w:rsidR="00DB05CD" w:rsidRPr="0067492C" w:rsidRDefault="006269F8" w:rsidP="00DB05CD">
            <w:pPr>
              <w:widowControl w:val="0"/>
              <w:spacing w:before="120"/>
              <w:jc w:val="center"/>
              <w:rPr>
                <w:b/>
                <w:bCs/>
                <w:sz w:val="26"/>
                <w:szCs w:val="26"/>
              </w:rPr>
            </w:pPr>
            <w:r>
              <w:rPr>
                <w:b/>
                <w:bCs/>
                <w:sz w:val="26"/>
                <w:szCs w:val="26"/>
              </w:rPr>
              <w:t>IV</w:t>
            </w:r>
          </w:p>
        </w:tc>
        <w:tc>
          <w:tcPr>
            <w:tcW w:w="3503" w:type="pct"/>
            <w:shd w:val="clear" w:color="auto" w:fill="auto"/>
            <w:vAlign w:val="center"/>
            <w:hideMark/>
          </w:tcPr>
          <w:p w:rsidR="00DB05CD" w:rsidRPr="0067492C" w:rsidRDefault="00DB05CD" w:rsidP="00D225DF">
            <w:pPr>
              <w:widowControl w:val="0"/>
              <w:spacing w:before="120"/>
              <w:jc w:val="both"/>
              <w:rPr>
                <w:b/>
                <w:bCs/>
                <w:sz w:val="26"/>
                <w:szCs w:val="26"/>
              </w:rPr>
            </w:pPr>
            <w:r w:rsidRPr="0067492C">
              <w:rPr>
                <w:b/>
                <w:bCs/>
                <w:sz w:val="26"/>
                <w:szCs w:val="26"/>
              </w:rPr>
              <w:t>Kiểm định hệ thống báo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p>
        </w:tc>
      </w:tr>
      <w:tr w:rsidR="00DB05CD" w:rsidRPr="0067492C" w:rsidTr="00DB05CD">
        <w:trPr>
          <w:trHeight w:val="332"/>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67492C" w:rsidRDefault="00DB05CD" w:rsidP="00DB05CD">
            <w:pPr>
              <w:widowControl w:val="0"/>
              <w:autoSpaceDE w:val="0"/>
              <w:autoSpaceDN w:val="0"/>
              <w:adjustRightInd w:val="0"/>
              <w:spacing w:before="120"/>
              <w:rPr>
                <w:sz w:val="26"/>
                <w:szCs w:val="26"/>
              </w:rPr>
            </w:pPr>
            <w:r w:rsidRPr="0067492C">
              <w:rPr>
                <w:sz w:val="26"/>
                <w:szCs w:val="26"/>
              </w:rPr>
              <w:t>Tủ trung tâm báo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Bộ</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30</w:t>
            </w:r>
            <w:r w:rsidRPr="0067492C">
              <w:rPr>
                <w:sz w:val="26"/>
                <w:szCs w:val="26"/>
              </w:rPr>
              <w:t>.000</w:t>
            </w:r>
          </w:p>
        </w:tc>
      </w:tr>
      <w:tr w:rsidR="00DB05CD" w:rsidRPr="0067492C" w:rsidTr="00DB05CD">
        <w:trPr>
          <w:trHeight w:val="350"/>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2</w:t>
            </w:r>
          </w:p>
        </w:tc>
        <w:tc>
          <w:tcPr>
            <w:tcW w:w="3503" w:type="pct"/>
            <w:shd w:val="clear" w:color="auto" w:fill="auto"/>
            <w:vAlign w:val="center"/>
            <w:hideMark/>
          </w:tcPr>
          <w:p w:rsidR="00DB05CD" w:rsidRPr="0067492C" w:rsidRDefault="00DB05CD" w:rsidP="00752339">
            <w:pPr>
              <w:widowControl w:val="0"/>
              <w:spacing w:before="120"/>
              <w:jc w:val="both"/>
              <w:rPr>
                <w:sz w:val="26"/>
                <w:szCs w:val="26"/>
              </w:rPr>
            </w:pPr>
            <w:r w:rsidRPr="0067492C">
              <w:rPr>
                <w:sz w:val="26"/>
                <w:szCs w:val="26"/>
              </w:rPr>
              <w:t xml:space="preserve">Đầu báo cháy, </w:t>
            </w:r>
            <w:r w:rsidRPr="00B42F67">
              <w:rPr>
                <w:sz w:val="26"/>
                <w:szCs w:val="26"/>
              </w:rPr>
              <w:t>nút ấn báo cháy</w:t>
            </w:r>
            <w:r w:rsidRPr="0067492C">
              <w:rPr>
                <w:sz w:val="26"/>
                <w:szCs w:val="26"/>
              </w:rPr>
              <w:t xml:space="preserve">, chuông báo cháy, đèn báo cháy, </w:t>
            </w:r>
            <w:r w:rsidRPr="00B42F67">
              <w:rPr>
                <w:sz w:val="26"/>
                <w:szCs w:val="26"/>
              </w:rPr>
              <w:t>đèn chỉ dẫn thoát nạn, đèn chiếu sáng sự cố</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30</w:t>
            </w:r>
            <w:r w:rsidRPr="0067492C">
              <w:rPr>
                <w:sz w:val="26"/>
                <w:szCs w:val="26"/>
              </w:rPr>
              <w:t>.000</w:t>
            </w:r>
          </w:p>
        </w:tc>
      </w:tr>
      <w:tr w:rsidR="00DB05CD" w:rsidRPr="0067492C" w:rsidTr="00DB05CD">
        <w:trPr>
          <w:trHeight w:val="260"/>
          <w:tblHeader/>
        </w:trPr>
        <w:tc>
          <w:tcPr>
            <w:tcW w:w="381" w:type="pct"/>
            <w:shd w:val="clear" w:color="auto" w:fill="auto"/>
            <w:vAlign w:val="center"/>
            <w:hideMark/>
          </w:tcPr>
          <w:p w:rsidR="006269F8" w:rsidRPr="0067492C" w:rsidRDefault="006269F8" w:rsidP="00DB05CD">
            <w:pPr>
              <w:widowControl w:val="0"/>
              <w:spacing w:before="120"/>
              <w:ind w:left="-108" w:right="-108"/>
              <w:jc w:val="center"/>
              <w:rPr>
                <w:b/>
                <w:bCs/>
                <w:sz w:val="26"/>
                <w:szCs w:val="26"/>
              </w:rPr>
            </w:pPr>
            <w:r>
              <w:rPr>
                <w:b/>
                <w:bCs/>
                <w:sz w:val="26"/>
                <w:szCs w:val="26"/>
              </w:rPr>
              <w:t>V</w:t>
            </w:r>
          </w:p>
        </w:tc>
        <w:tc>
          <w:tcPr>
            <w:tcW w:w="3503" w:type="pct"/>
            <w:shd w:val="clear" w:color="auto" w:fill="auto"/>
            <w:vAlign w:val="center"/>
            <w:hideMark/>
          </w:tcPr>
          <w:p w:rsidR="00DB05CD" w:rsidRPr="0067492C" w:rsidRDefault="00DB05CD" w:rsidP="00D225DF">
            <w:pPr>
              <w:widowControl w:val="0"/>
              <w:spacing w:before="120"/>
              <w:ind w:right="-108"/>
              <w:jc w:val="both"/>
              <w:rPr>
                <w:b/>
                <w:bCs/>
                <w:sz w:val="26"/>
                <w:szCs w:val="26"/>
              </w:rPr>
            </w:pPr>
            <w:r w:rsidRPr="0067492C">
              <w:rPr>
                <w:b/>
                <w:bCs/>
                <w:sz w:val="26"/>
                <w:szCs w:val="26"/>
              </w:rPr>
              <w:t>Kiểm định hệ thống chữa cháy bằng nước, bọt</w:t>
            </w:r>
            <w:r w:rsidRPr="0067492C">
              <w:rPr>
                <w:sz w:val="26"/>
                <w:szCs w:val="26"/>
              </w:rPr>
              <w:t> </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p>
        </w:tc>
      </w:tr>
      <w:tr w:rsidR="00DB05CD" w:rsidRPr="0067492C" w:rsidTr="00DB05CD">
        <w:trPr>
          <w:trHeight w:val="206"/>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67492C" w:rsidRDefault="00DB05CD" w:rsidP="00D225DF">
            <w:pPr>
              <w:widowControl w:val="0"/>
              <w:spacing w:before="120"/>
              <w:jc w:val="both"/>
              <w:rPr>
                <w:sz w:val="26"/>
                <w:szCs w:val="26"/>
              </w:rPr>
            </w:pPr>
            <w:r w:rsidRPr="0067492C">
              <w:rPr>
                <w:sz w:val="26"/>
                <w:szCs w:val="26"/>
              </w:rPr>
              <w:t xml:space="preserve">Đầu phun </w:t>
            </w:r>
            <w:r w:rsidRPr="00BD6C1A">
              <w:rPr>
                <w:sz w:val="26"/>
                <w:szCs w:val="26"/>
              </w:rPr>
              <w:t>Sprinkler/Drencher</w:t>
            </w:r>
            <w:r w:rsidRPr="0067492C">
              <w:rPr>
                <w:sz w:val="26"/>
                <w:szCs w:val="26"/>
              </w:rPr>
              <w:t>, van báo động, công tắc áp lực, công tắc dòng chảy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40</w:t>
            </w:r>
            <w:r w:rsidRPr="0067492C">
              <w:rPr>
                <w:sz w:val="26"/>
                <w:szCs w:val="26"/>
              </w:rPr>
              <w:t>.000</w:t>
            </w:r>
          </w:p>
        </w:tc>
      </w:tr>
      <w:tr w:rsidR="00DB05CD" w:rsidRPr="0067492C" w:rsidTr="00DB05CD">
        <w:trPr>
          <w:trHeight w:val="143"/>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2</w:t>
            </w:r>
          </w:p>
        </w:tc>
        <w:tc>
          <w:tcPr>
            <w:tcW w:w="3503" w:type="pct"/>
            <w:shd w:val="clear" w:color="auto" w:fill="auto"/>
            <w:vAlign w:val="center"/>
            <w:hideMark/>
          </w:tcPr>
          <w:p w:rsidR="00DB05CD" w:rsidRPr="0067492C" w:rsidRDefault="00DB05CD" w:rsidP="00D225DF">
            <w:pPr>
              <w:widowControl w:val="0"/>
              <w:spacing w:before="120"/>
              <w:jc w:val="both"/>
              <w:rPr>
                <w:sz w:val="26"/>
                <w:szCs w:val="26"/>
              </w:rPr>
            </w:pPr>
            <w:r w:rsidRPr="0067492C">
              <w:rPr>
                <w:sz w:val="26"/>
                <w:szCs w:val="26"/>
              </w:rPr>
              <w:t xml:space="preserve">Tủ điều khiển </w:t>
            </w:r>
            <w:r w:rsidR="00B42F67" w:rsidRPr="00D225DF">
              <w:rPr>
                <w:sz w:val="26"/>
                <w:szCs w:val="26"/>
              </w:rPr>
              <w:t>hệ thống</w:t>
            </w:r>
            <w:r w:rsidR="00B42F67" w:rsidRPr="00B42F67">
              <w:rPr>
                <w:b/>
                <w:sz w:val="26"/>
                <w:szCs w:val="26"/>
              </w:rPr>
              <w:t xml:space="preserve"> </w:t>
            </w:r>
            <w:r w:rsidRPr="0067492C">
              <w:rPr>
                <w:sz w:val="26"/>
                <w:szCs w:val="26"/>
              </w:rPr>
              <w:t>chữa cháy</w:t>
            </w:r>
            <w:r w:rsidR="00B42F67">
              <w:rPr>
                <w:sz w:val="26"/>
                <w:szCs w:val="26"/>
              </w:rPr>
              <w:t xml:space="preserve"> </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Bộ</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30</w:t>
            </w:r>
            <w:r w:rsidRPr="0067492C">
              <w:rPr>
                <w:sz w:val="26"/>
                <w:szCs w:val="26"/>
              </w:rPr>
              <w:t>.000</w:t>
            </w:r>
          </w:p>
        </w:tc>
      </w:tr>
      <w:tr w:rsidR="00DB05CD" w:rsidRPr="0067492C" w:rsidTr="00DB05CD">
        <w:trPr>
          <w:trHeight w:val="449"/>
          <w:tblHeader/>
        </w:trPr>
        <w:tc>
          <w:tcPr>
            <w:tcW w:w="381" w:type="pct"/>
            <w:shd w:val="clear" w:color="auto" w:fill="auto"/>
            <w:vAlign w:val="center"/>
            <w:hideMark/>
          </w:tcPr>
          <w:p w:rsidR="006269F8" w:rsidRPr="0067492C" w:rsidRDefault="006269F8" w:rsidP="00DB05CD">
            <w:pPr>
              <w:widowControl w:val="0"/>
              <w:spacing w:before="120"/>
              <w:jc w:val="center"/>
              <w:rPr>
                <w:b/>
                <w:bCs/>
                <w:sz w:val="26"/>
                <w:szCs w:val="26"/>
              </w:rPr>
            </w:pPr>
            <w:r>
              <w:rPr>
                <w:b/>
                <w:bCs/>
                <w:sz w:val="26"/>
                <w:szCs w:val="26"/>
              </w:rPr>
              <w:t>VI</w:t>
            </w:r>
          </w:p>
        </w:tc>
        <w:tc>
          <w:tcPr>
            <w:tcW w:w="3503" w:type="pct"/>
            <w:shd w:val="clear" w:color="auto" w:fill="auto"/>
            <w:vAlign w:val="center"/>
            <w:hideMark/>
          </w:tcPr>
          <w:p w:rsidR="00DB05CD" w:rsidRPr="0067492C" w:rsidRDefault="00DB05CD" w:rsidP="00DB05CD">
            <w:pPr>
              <w:widowControl w:val="0"/>
              <w:spacing w:before="120"/>
              <w:jc w:val="both"/>
              <w:rPr>
                <w:b/>
                <w:bCs/>
                <w:sz w:val="26"/>
                <w:szCs w:val="26"/>
              </w:rPr>
            </w:pPr>
            <w:r w:rsidRPr="0067492C">
              <w:rPr>
                <w:b/>
                <w:bCs/>
                <w:sz w:val="26"/>
                <w:szCs w:val="26"/>
              </w:rPr>
              <w:t>Kiểm định hệ thống chữa cháy bằng khí, bột</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p>
        </w:tc>
      </w:tr>
      <w:tr w:rsidR="00DB05CD" w:rsidRPr="0067492C" w:rsidTr="00DB05CD">
        <w:trPr>
          <w:trHeight w:val="85"/>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1</w:t>
            </w:r>
          </w:p>
        </w:tc>
        <w:tc>
          <w:tcPr>
            <w:tcW w:w="3503" w:type="pct"/>
            <w:shd w:val="clear" w:color="auto" w:fill="auto"/>
            <w:vAlign w:val="center"/>
            <w:hideMark/>
          </w:tcPr>
          <w:p w:rsidR="00DB05CD" w:rsidRPr="0067492C" w:rsidRDefault="00BD6C1A" w:rsidP="007A4E92">
            <w:pPr>
              <w:widowControl w:val="0"/>
              <w:spacing w:before="120"/>
              <w:jc w:val="both"/>
              <w:rPr>
                <w:sz w:val="26"/>
                <w:szCs w:val="26"/>
              </w:rPr>
            </w:pPr>
            <w:r>
              <w:rPr>
                <w:sz w:val="26"/>
                <w:szCs w:val="26"/>
              </w:rPr>
              <w:t>Đầu phun khí, bột chữa cháy;</w:t>
            </w:r>
            <w:r w:rsidR="00DB05CD" w:rsidRPr="0067492C">
              <w:rPr>
                <w:sz w:val="26"/>
                <w:szCs w:val="26"/>
              </w:rPr>
              <w:t xml:space="preserve"> van chọn </w:t>
            </w:r>
            <w:r w:rsidRPr="007A4E92">
              <w:rPr>
                <w:sz w:val="26"/>
                <w:szCs w:val="26"/>
              </w:rPr>
              <w:t>vùng</w:t>
            </w:r>
            <w:r w:rsidR="007A4E92">
              <w:rPr>
                <w:sz w:val="26"/>
                <w:szCs w:val="26"/>
              </w:rPr>
              <w:t>, công tắc áp lực;</w:t>
            </w:r>
            <w:r>
              <w:rPr>
                <w:sz w:val="26"/>
                <w:szCs w:val="26"/>
              </w:rPr>
              <w:t xml:space="preserve"> nút ấn</w:t>
            </w:r>
            <w:r w:rsidR="00B63455">
              <w:rPr>
                <w:sz w:val="26"/>
                <w:szCs w:val="26"/>
              </w:rPr>
              <w:t>, chuông,</w:t>
            </w:r>
            <w:r w:rsidR="00DB05CD" w:rsidRPr="0067492C">
              <w:rPr>
                <w:sz w:val="26"/>
                <w:szCs w:val="26"/>
              </w:rPr>
              <w:t xml:space="preserve"> đèn báo xả khí, bột chữa cháy</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Cái</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40</w:t>
            </w:r>
            <w:r w:rsidRPr="0067492C">
              <w:rPr>
                <w:sz w:val="26"/>
                <w:szCs w:val="26"/>
              </w:rPr>
              <w:t>.000</w:t>
            </w:r>
          </w:p>
        </w:tc>
      </w:tr>
      <w:tr w:rsidR="00DB05CD" w:rsidRPr="0067492C" w:rsidTr="00DB05CD">
        <w:trPr>
          <w:trHeight w:val="359"/>
          <w:tblHeader/>
        </w:trPr>
        <w:tc>
          <w:tcPr>
            <w:tcW w:w="381"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2</w:t>
            </w:r>
          </w:p>
        </w:tc>
        <w:tc>
          <w:tcPr>
            <w:tcW w:w="3503" w:type="pct"/>
            <w:shd w:val="clear" w:color="auto" w:fill="auto"/>
            <w:vAlign w:val="center"/>
            <w:hideMark/>
          </w:tcPr>
          <w:p w:rsidR="00DB05CD" w:rsidRPr="0067492C" w:rsidRDefault="007A4E92" w:rsidP="00DB05CD">
            <w:pPr>
              <w:widowControl w:val="0"/>
              <w:spacing w:before="120"/>
              <w:jc w:val="both"/>
              <w:rPr>
                <w:sz w:val="26"/>
                <w:szCs w:val="26"/>
              </w:rPr>
            </w:pPr>
            <w:r>
              <w:rPr>
                <w:sz w:val="26"/>
                <w:szCs w:val="26"/>
              </w:rPr>
              <w:t>C</w:t>
            </w:r>
            <w:r w:rsidR="00DB05CD" w:rsidRPr="0067492C">
              <w:rPr>
                <w:sz w:val="26"/>
                <w:szCs w:val="26"/>
              </w:rPr>
              <w:t>hai chứa khí</w:t>
            </w:r>
          </w:p>
        </w:tc>
        <w:tc>
          <w:tcPr>
            <w:tcW w:w="447" w:type="pct"/>
            <w:shd w:val="clear" w:color="auto" w:fill="auto"/>
            <w:vAlign w:val="center"/>
            <w:hideMark/>
          </w:tcPr>
          <w:p w:rsidR="00DB05CD" w:rsidRPr="0067492C" w:rsidRDefault="00DB05CD" w:rsidP="00DB05CD">
            <w:pPr>
              <w:widowControl w:val="0"/>
              <w:spacing w:before="120"/>
              <w:jc w:val="center"/>
              <w:rPr>
                <w:sz w:val="26"/>
                <w:szCs w:val="26"/>
              </w:rPr>
            </w:pPr>
            <w:r w:rsidRPr="0067492C">
              <w:rPr>
                <w:sz w:val="26"/>
                <w:szCs w:val="26"/>
              </w:rPr>
              <w:t>Bộ</w:t>
            </w:r>
          </w:p>
        </w:tc>
        <w:tc>
          <w:tcPr>
            <w:tcW w:w="669" w:type="pct"/>
            <w:shd w:val="clear" w:color="auto" w:fill="auto"/>
            <w:vAlign w:val="center"/>
            <w:hideMark/>
          </w:tcPr>
          <w:p w:rsidR="00DB05CD" w:rsidRPr="0067492C" w:rsidRDefault="00DB05CD" w:rsidP="00DB05CD">
            <w:pPr>
              <w:widowControl w:val="0"/>
              <w:spacing w:before="120"/>
              <w:jc w:val="right"/>
              <w:rPr>
                <w:sz w:val="26"/>
                <w:szCs w:val="26"/>
              </w:rPr>
            </w:pPr>
            <w:r>
              <w:rPr>
                <w:sz w:val="26"/>
                <w:szCs w:val="26"/>
              </w:rPr>
              <w:t>40</w:t>
            </w:r>
            <w:r w:rsidRPr="0067492C">
              <w:rPr>
                <w:sz w:val="26"/>
                <w:szCs w:val="26"/>
              </w:rPr>
              <w:t>.000</w:t>
            </w:r>
          </w:p>
        </w:tc>
      </w:tr>
    </w:tbl>
    <w:p w:rsidR="001E7601" w:rsidRPr="00550DD8" w:rsidRDefault="00DB05CD" w:rsidP="00C76E8E">
      <w:pPr>
        <w:spacing w:before="120"/>
        <w:ind w:right="6" w:firstLine="720"/>
        <w:jc w:val="both"/>
        <w:rPr>
          <w:sz w:val="28"/>
          <w:szCs w:val="28"/>
        </w:rPr>
      </w:pPr>
      <w:r w:rsidRPr="004F3BB9">
        <w:rPr>
          <w:i/>
          <w:sz w:val="28"/>
          <w:szCs w:val="28"/>
          <w:u w:val="single"/>
        </w:rPr>
        <w:t>Ghi chú</w:t>
      </w:r>
      <w:r w:rsidRPr="004F3BB9">
        <w:rPr>
          <w:i/>
          <w:sz w:val="28"/>
          <w:szCs w:val="28"/>
        </w:rPr>
        <w:t>:</w:t>
      </w:r>
      <w:r w:rsidRPr="00C551AD">
        <w:rPr>
          <w:i/>
          <w:sz w:val="28"/>
          <w:szCs w:val="28"/>
        </w:rPr>
        <w:t xml:space="preserve"> </w:t>
      </w:r>
      <w:r w:rsidRPr="004A126D">
        <w:rPr>
          <w:sz w:val="28"/>
          <w:szCs w:val="28"/>
        </w:rPr>
        <w:t xml:space="preserve">Số lượng phương tiện kiểm định </w:t>
      </w:r>
      <w:r>
        <w:rPr>
          <w:sz w:val="28"/>
          <w:szCs w:val="28"/>
        </w:rPr>
        <w:t>th</w:t>
      </w:r>
      <w:r w:rsidRPr="004F3BB9">
        <w:rPr>
          <w:sz w:val="28"/>
          <w:szCs w:val="28"/>
        </w:rPr>
        <w:t>ực</w:t>
      </w:r>
      <w:r>
        <w:rPr>
          <w:sz w:val="28"/>
          <w:szCs w:val="28"/>
        </w:rPr>
        <w:t xml:space="preserve"> hi</w:t>
      </w:r>
      <w:r w:rsidRPr="004F3BB9">
        <w:rPr>
          <w:sz w:val="28"/>
          <w:szCs w:val="28"/>
        </w:rPr>
        <w:t>ện</w:t>
      </w:r>
      <w:r>
        <w:rPr>
          <w:sz w:val="28"/>
          <w:szCs w:val="28"/>
        </w:rPr>
        <w:t xml:space="preserve"> theo </w:t>
      </w:r>
      <w:r w:rsidRPr="004A126D">
        <w:rPr>
          <w:sz w:val="28"/>
          <w:szCs w:val="28"/>
        </w:rPr>
        <w:t>quy chuẩn, tiêu chuẩn kỹ thuật tương ứng hoặc theo hướng dẫn của Bộ Công an</w:t>
      </w:r>
      <w:r w:rsidRPr="00C551AD">
        <w:rPr>
          <w:sz w:val="28"/>
          <w:szCs w:val="28"/>
        </w:rPr>
        <w:t>./.</w:t>
      </w:r>
    </w:p>
    <w:sectPr w:rsidR="001E7601" w:rsidRPr="00550DD8" w:rsidSect="004F3BB9">
      <w:headerReference w:type="default" r:id="rId11"/>
      <w:footerReference w:type="even" r:id="rId12"/>
      <w:pgSz w:w="11909" w:h="16834"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CF8" w:rsidRDefault="002E5CF8" w:rsidP="00C70FC4">
      <w:r>
        <w:separator/>
      </w:r>
    </w:p>
  </w:endnote>
  <w:endnote w:type="continuationSeparator" w:id="1">
    <w:p w:rsidR="002E5CF8" w:rsidRDefault="002E5CF8"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98" w:rsidRDefault="00F47279" w:rsidP="00F01862">
    <w:pPr>
      <w:pStyle w:val="Footer"/>
      <w:framePr w:wrap="around" w:vAnchor="text" w:hAnchor="margin" w:xAlign="center" w:y="1"/>
      <w:rPr>
        <w:rStyle w:val="PageNumber"/>
      </w:rPr>
    </w:pPr>
    <w:r>
      <w:rPr>
        <w:rStyle w:val="PageNumber"/>
      </w:rPr>
      <w:fldChar w:fldCharType="begin"/>
    </w:r>
    <w:r w:rsidR="00880798">
      <w:rPr>
        <w:rStyle w:val="PageNumber"/>
      </w:rPr>
      <w:instrText xml:space="preserve">PAGE  </w:instrText>
    </w:r>
    <w:r>
      <w:rPr>
        <w:rStyle w:val="PageNumber"/>
      </w:rPr>
      <w:fldChar w:fldCharType="end"/>
    </w:r>
  </w:p>
  <w:p w:rsidR="00880798" w:rsidRDefault="00880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CF8" w:rsidRDefault="002E5CF8" w:rsidP="00C70FC4">
      <w:r>
        <w:separator/>
      </w:r>
    </w:p>
  </w:footnote>
  <w:footnote w:type="continuationSeparator" w:id="1">
    <w:p w:rsidR="002E5CF8" w:rsidRDefault="002E5CF8"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0747"/>
      <w:docPartObj>
        <w:docPartGallery w:val="Page Numbers (Top of Page)"/>
        <w:docPartUnique/>
      </w:docPartObj>
    </w:sdtPr>
    <w:sdtContent>
      <w:p w:rsidR="00880798" w:rsidRDefault="00F47279">
        <w:pPr>
          <w:pStyle w:val="Header"/>
          <w:jc w:val="center"/>
        </w:pPr>
        <w:fldSimple w:instr=" PAGE   \* MERGEFORMAT ">
          <w:r w:rsidR="00DF66ED">
            <w:rPr>
              <w:noProof/>
            </w:rPr>
            <w:t>3</w:t>
          </w:r>
        </w:fldSimple>
      </w:p>
    </w:sdtContent>
  </w:sdt>
  <w:p w:rsidR="00880798" w:rsidRDefault="008807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0DD8"/>
    <w:rsid w:val="000031C5"/>
    <w:rsid w:val="00003FC3"/>
    <w:rsid w:val="000054BC"/>
    <w:rsid w:val="00012CAD"/>
    <w:rsid w:val="000134B2"/>
    <w:rsid w:val="00014748"/>
    <w:rsid w:val="00015E6A"/>
    <w:rsid w:val="00022A69"/>
    <w:rsid w:val="00023B0F"/>
    <w:rsid w:val="00024EAE"/>
    <w:rsid w:val="000302D5"/>
    <w:rsid w:val="00035135"/>
    <w:rsid w:val="0005050C"/>
    <w:rsid w:val="000665CE"/>
    <w:rsid w:val="00075619"/>
    <w:rsid w:val="00085EA1"/>
    <w:rsid w:val="0009205B"/>
    <w:rsid w:val="00096E9A"/>
    <w:rsid w:val="00097FE2"/>
    <w:rsid w:val="000B3B9A"/>
    <w:rsid w:val="000C78E0"/>
    <w:rsid w:val="000D62F6"/>
    <w:rsid w:val="000E2B4F"/>
    <w:rsid w:val="000E4A1C"/>
    <w:rsid w:val="000F1D24"/>
    <w:rsid w:val="000F22C6"/>
    <w:rsid w:val="001053FC"/>
    <w:rsid w:val="001108F1"/>
    <w:rsid w:val="00114144"/>
    <w:rsid w:val="00121C18"/>
    <w:rsid w:val="0013091C"/>
    <w:rsid w:val="00134C8E"/>
    <w:rsid w:val="00140FFE"/>
    <w:rsid w:val="00152F39"/>
    <w:rsid w:val="00155C0D"/>
    <w:rsid w:val="00155EC1"/>
    <w:rsid w:val="0016392C"/>
    <w:rsid w:val="00164D8C"/>
    <w:rsid w:val="00166264"/>
    <w:rsid w:val="00166A3A"/>
    <w:rsid w:val="00173CCB"/>
    <w:rsid w:val="00176077"/>
    <w:rsid w:val="001801F8"/>
    <w:rsid w:val="00183A17"/>
    <w:rsid w:val="00183AE1"/>
    <w:rsid w:val="00185514"/>
    <w:rsid w:val="001928F7"/>
    <w:rsid w:val="001A083D"/>
    <w:rsid w:val="001A24A1"/>
    <w:rsid w:val="001B07FC"/>
    <w:rsid w:val="001C1D17"/>
    <w:rsid w:val="001C409E"/>
    <w:rsid w:val="001D2A38"/>
    <w:rsid w:val="001D3741"/>
    <w:rsid w:val="001D5A9E"/>
    <w:rsid w:val="001E0ACF"/>
    <w:rsid w:val="001E2782"/>
    <w:rsid w:val="001E7601"/>
    <w:rsid w:val="001E7787"/>
    <w:rsid w:val="001F2A7F"/>
    <w:rsid w:val="001F2E5F"/>
    <w:rsid w:val="0020103E"/>
    <w:rsid w:val="00207CD8"/>
    <w:rsid w:val="002115AC"/>
    <w:rsid w:val="0022648A"/>
    <w:rsid w:val="002345ED"/>
    <w:rsid w:val="00237BA9"/>
    <w:rsid w:val="00241AB8"/>
    <w:rsid w:val="00255312"/>
    <w:rsid w:val="00256E04"/>
    <w:rsid w:val="00274EBC"/>
    <w:rsid w:val="00277DF4"/>
    <w:rsid w:val="00292037"/>
    <w:rsid w:val="00294AF3"/>
    <w:rsid w:val="002A218D"/>
    <w:rsid w:val="002B1C82"/>
    <w:rsid w:val="002B5167"/>
    <w:rsid w:val="002C2C48"/>
    <w:rsid w:val="002E4295"/>
    <w:rsid w:val="002E431D"/>
    <w:rsid w:val="002E5CF8"/>
    <w:rsid w:val="002F0FE8"/>
    <w:rsid w:val="002F2670"/>
    <w:rsid w:val="003062E2"/>
    <w:rsid w:val="00317C70"/>
    <w:rsid w:val="003405CF"/>
    <w:rsid w:val="00345A0D"/>
    <w:rsid w:val="00347F85"/>
    <w:rsid w:val="0035436C"/>
    <w:rsid w:val="00355A93"/>
    <w:rsid w:val="00371011"/>
    <w:rsid w:val="00394F12"/>
    <w:rsid w:val="003D1B22"/>
    <w:rsid w:val="003D4160"/>
    <w:rsid w:val="003D4B07"/>
    <w:rsid w:val="003D524A"/>
    <w:rsid w:val="003D5A00"/>
    <w:rsid w:val="003D64A9"/>
    <w:rsid w:val="003E7A55"/>
    <w:rsid w:val="00402F7B"/>
    <w:rsid w:val="00405AFF"/>
    <w:rsid w:val="0041362E"/>
    <w:rsid w:val="004179F6"/>
    <w:rsid w:val="00417C0E"/>
    <w:rsid w:val="00423D3E"/>
    <w:rsid w:val="00430FC2"/>
    <w:rsid w:val="00443F26"/>
    <w:rsid w:val="00454A59"/>
    <w:rsid w:val="00466E25"/>
    <w:rsid w:val="004723DB"/>
    <w:rsid w:val="004835F8"/>
    <w:rsid w:val="004855C5"/>
    <w:rsid w:val="00486B9D"/>
    <w:rsid w:val="004902C2"/>
    <w:rsid w:val="004A10B3"/>
    <w:rsid w:val="004A126D"/>
    <w:rsid w:val="004A79E9"/>
    <w:rsid w:val="004B4EED"/>
    <w:rsid w:val="004C60D2"/>
    <w:rsid w:val="004C749D"/>
    <w:rsid w:val="004D01A1"/>
    <w:rsid w:val="004D63D5"/>
    <w:rsid w:val="004E3DBA"/>
    <w:rsid w:val="004F3BB9"/>
    <w:rsid w:val="00505FBD"/>
    <w:rsid w:val="0051174A"/>
    <w:rsid w:val="0051568C"/>
    <w:rsid w:val="005179A9"/>
    <w:rsid w:val="005255A1"/>
    <w:rsid w:val="005310D9"/>
    <w:rsid w:val="00536663"/>
    <w:rsid w:val="00536A33"/>
    <w:rsid w:val="00550DD8"/>
    <w:rsid w:val="00557243"/>
    <w:rsid w:val="00576F60"/>
    <w:rsid w:val="0058112C"/>
    <w:rsid w:val="0058613A"/>
    <w:rsid w:val="00597DF9"/>
    <w:rsid w:val="005C74D7"/>
    <w:rsid w:val="005F27C6"/>
    <w:rsid w:val="005F3CB9"/>
    <w:rsid w:val="005F50C1"/>
    <w:rsid w:val="006129DA"/>
    <w:rsid w:val="006132BA"/>
    <w:rsid w:val="006269F8"/>
    <w:rsid w:val="00631DB8"/>
    <w:rsid w:val="00641E46"/>
    <w:rsid w:val="00652F23"/>
    <w:rsid w:val="00660382"/>
    <w:rsid w:val="00660A55"/>
    <w:rsid w:val="00663079"/>
    <w:rsid w:val="00663244"/>
    <w:rsid w:val="006636E5"/>
    <w:rsid w:val="00674260"/>
    <w:rsid w:val="006B28CF"/>
    <w:rsid w:val="006C2AB3"/>
    <w:rsid w:val="006E1B0B"/>
    <w:rsid w:val="006E4D74"/>
    <w:rsid w:val="0070056E"/>
    <w:rsid w:val="007023AD"/>
    <w:rsid w:val="00706E18"/>
    <w:rsid w:val="00711868"/>
    <w:rsid w:val="00713C9D"/>
    <w:rsid w:val="00714510"/>
    <w:rsid w:val="00720C52"/>
    <w:rsid w:val="00722745"/>
    <w:rsid w:val="007247BD"/>
    <w:rsid w:val="0072704D"/>
    <w:rsid w:val="00727194"/>
    <w:rsid w:val="00732AC5"/>
    <w:rsid w:val="00735184"/>
    <w:rsid w:val="0073708F"/>
    <w:rsid w:val="00743A3F"/>
    <w:rsid w:val="007446B6"/>
    <w:rsid w:val="00750247"/>
    <w:rsid w:val="0075170B"/>
    <w:rsid w:val="00752339"/>
    <w:rsid w:val="00755E41"/>
    <w:rsid w:val="00762F88"/>
    <w:rsid w:val="0077267C"/>
    <w:rsid w:val="00774426"/>
    <w:rsid w:val="00775567"/>
    <w:rsid w:val="00790B64"/>
    <w:rsid w:val="007A172F"/>
    <w:rsid w:val="007A2198"/>
    <w:rsid w:val="007A3F11"/>
    <w:rsid w:val="007A44FA"/>
    <w:rsid w:val="007A4E92"/>
    <w:rsid w:val="007A50AA"/>
    <w:rsid w:val="007A6665"/>
    <w:rsid w:val="007C1429"/>
    <w:rsid w:val="007C4D7C"/>
    <w:rsid w:val="007C6016"/>
    <w:rsid w:val="007D091E"/>
    <w:rsid w:val="007E7835"/>
    <w:rsid w:val="007F50C9"/>
    <w:rsid w:val="007F77A1"/>
    <w:rsid w:val="0081092A"/>
    <w:rsid w:val="00827F2F"/>
    <w:rsid w:val="00836AA0"/>
    <w:rsid w:val="008406A0"/>
    <w:rsid w:val="008472FC"/>
    <w:rsid w:val="008519EB"/>
    <w:rsid w:val="00880798"/>
    <w:rsid w:val="008812FE"/>
    <w:rsid w:val="00882C70"/>
    <w:rsid w:val="008839CE"/>
    <w:rsid w:val="00885DB7"/>
    <w:rsid w:val="00895555"/>
    <w:rsid w:val="008A4329"/>
    <w:rsid w:val="008B0613"/>
    <w:rsid w:val="008B1535"/>
    <w:rsid w:val="008B1F04"/>
    <w:rsid w:val="008B48BA"/>
    <w:rsid w:val="008C5402"/>
    <w:rsid w:val="008E0F0B"/>
    <w:rsid w:val="008E50B9"/>
    <w:rsid w:val="009043EF"/>
    <w:rsid w:val="00904493"/>
    <w:rsid w:val="00904FCC"/>
    <w:rsid w:val="009116D8"/>
    <w:rsid w:val="0092030F"/>
    <w:rsid w:val="00924883"/>
    <w:rsid w:val="0093179F"/>
    <w:rsid w:val="009355D7"/>
    <w:rsid w:val="009529B3"/>
    <w:rsid w:val="00956AA9"/>
    <w:rsid w:val="009574CC"/>
    <w:rsid w:val="00963D98"/>
    <w:rsid w:val="00971ED8"/>
    <w:rsid w:val="009907AD"/>
    <w:rsid w:val="009A03F5"/>
    <w:rsid w:val="009A3801"/>
    <w:rsid w:val="009B4CF1"/>
    <w:rsid w:val="009B62D2"/>
    <w:rsid w:val="009C027D"/>
    <w:rsid w:val="009C16EE"/>
    <w:rsid w:val="009C2B2F"/>
    <w:rsid w:val="009C6A7E"/>
    <w:rsid w:val="009E1EC1"/>
    <w:rsid w:val="009F0510"/>
    <w:rsid w:val="009F1477"/>
    <w:rsid w:val="009F6190"/>
    <w:rsid w:val="00A0127E"/>
    <w:rsid w:val="00A01582"/>
    <w:rsid w:val="00A174CD"/>
    <w:rsid w:val="00A176A9"/>
    <w:rsid w:val="00A50A70"/>
    <w:rsid w:val="00A5551F"/>
    <w:rsid w:val="00A60165"/>
    <w:rsid w:val="00A6412A"/>
    <w:rsid w:val="00A745D0"/>
    <w:rsid w:val="00A76103"/>
    <w:rsid w:val="00AC52A7"/>
    <w:rsid w:val="00AE1656"/>
    <w:rsid w:val="00AF5CC4"/>
    <w:rsid w:val="00B05E69"/>
    <w:rsid w:val="00B134E6"/>
    <w:rsid w:val="00B147D5"/>
    <w:rsid w:val="00B163F2"/>
    <w:rsid w:val="00B344EC"/>
    <w:rsid w:val="00B35A2A"/>
    <w:rsid w:val="00B363B6"/>
    <w:rsid w:val="00B42F67"/>
    <w:rsid w:val="00B62D9A"/>
    <w:rsid w:val="00B63455"/>
    <w:rsid w:val="00B64DBD"/>
    <w:rsid w:val="00B64F08"/>
    <w:rsid w:val="00B7412B"/>
    <w:rsid w:val="00B810BF"/>
    <w:rsid w:val="00B85598"/>
    <w:rsid w:val="00B87B4B"/>
    <w:rsid w:val="00BA5356"/>
    <w:rsid w:val="00BB75FC"/>
    <w:rsid w:val="00BC137C"/>
    <w:rsid w:val="00BC2BB9"/>
    <w:rsid w:val="00BC2CE5"/>
    <w:rsid w:val="00BC4F02"/>
    <w:rsid w:val="00BD641C"/>
    <w:rsid w:val="00BD6C1A"/>
    <w:rsid w:val="00BE306B"/>
    <w:rsid w:val="00C013A0"/>
    <w:rsid w:val="00C15D76"/>
    <w:rsid w:val="00C23F22"/>
    <w:rsid w:val="00C25C13"/>
    <w:rsid w:val="00C336F2"/>
    <w:rsid w:val="00C4245F"/>
    <w:rsid w:val="00C4697C"/>
    <w:rsid w:val="00C50761"/>
    <w:rsid w:val="00C52A4A"/>
    <w:rsid w:val="00C64DB0"/>
    <w:rsid w:val="00C70FC4"/>
    <w:rsid w:val="00C73BC4"/>
    <w:rsid w:val="00C76E8E"/>
    <w:rsid w:val="00C941F2"/>
    <w:rsid w:val="00C9532C"/>
    <w:rsid w:val="00C96F4B"/>
    <w:rsid w:val="00C972BF"/>
    <w:rsid w:val="00CD4FF9"/>
    <w:rsid w:val="00CE3290"/>
    <w:rsid w:val="00CF2A1D"/>
    <w:rsid w:val="00D00ABF"/>
    <w:rsid w:val="00D225DF"/>
    <w:rsid w:val="00D31306"/>
    <w:rsid w:val="00D43A2A"/>
    <w:rsid w:val="00D45CE4"/>
    <w:rsid w:val="00D5377C"/>
    <w:rsid w:val="00D54DCD"/>
    <w:rsid w:val="00D579B8"/>
    <w:rsid w:val="00D620D2"/>
    <w:rsid w:val="00D71682"/>
    <w:rsid w:val="00D735E0"/>
    <w:rsid w:val="00D83517"/>
    <w:rsid w:val="00D85E48"/>
    <w:rsid w:val="00D92D49"/>
    <w:rsid w:val="00D95E39"/>
    <w:rsid w:val="00D96A69"/>
    <w:rsid w:val="00DA46A3"/>
    <w:rsid w:val="00DB05CD"/>
    <w:rsid w:val="00DC6618"/>
    <w:rsid w:val="00DC6824"/>
    <w:rsid w:val="00DD3438"/>
    <w:rsid w:val="00DD7313"/>
    <w:rsid w:val="00DE08EE"/>
    <w:rsid w:val="00DF66ED"/>
    <w:rsid w:val="00DF678F"/>
    <w:rsid w:val="00E00157"/>
    <w:rsid w:val="00E10801"/>
    <w:rsid w:val="00E11258"/>
    <w:rsid w:val="00E11A04"/>
    <w:rsid w:val="00E1489E"/>
    <w:rsid w:val="00E569C4"/>
    <w:rsid w:val="00E61E3C"/>
    <w:rsid w:val="00E85B21"/>
    <w:rsid w:val="00E8735B"/>
    <w:rsid w:val="00E90A04"/>
    <w:rsid w:val="00E91A51"/>
    <w:rsid w:val="00EA4458"/>
    <w:rsid w:val="00EA489D"/>
    <w:rsid w:val="00EB101E"/>
    <w:rsid w:val="00EB5625"/>
    <w:rsid w:val="00EB591F"/>
    <w:rsid w:val="00EC0B73"/>
    <w:rsid w:val="00EC1777"/>
    <w:rsid w:val="00EC2AD5"/>
    <w:rsid w:val="00EC3F05"/>
    <w:rsid w:val="00EC4487"/>
    <w:rsid w:val="00EF05B2"/>
    <w:rsid w:val="00F01862"/>
    <w:rsid w:val="00F04033"/>
    <w:rsid w:val="00F07CE5"/>
    <w:rsid w:val="00F15C5F"/>
    <w:rsid w:val="00F25168"/>
    <w:rsid w:val="00F32332"/>
    <w:rsid w:val="00F333C5"/>
    <w:rsid w:val="00F34692"/>
    <w:rsid w:val="00F34B9A"/>
    <w:rsid w:val="00F35D75"/>
    <w:rsid w:val="00F43720"/>
    <w:rsid w:val="00F47279"/>
    <w:rsid w:val="00F514E4"/>
    <w:rsid w:val="00F54DAD"/>
    <w:rsid w:val="00F57A9E"/>
    <w:rsid w:val="00F604D8"/>
    <w:rsid w:val="00F61A37"/>
    <w:rsid w:val="00F62137"/>
    <w:rsid w:val="00F62217"/>
    <w:rsid w:val="00F66307"/>
    <w:rsid w:val="00F73E3D"/>
    <w:rsid w:val="00F74C43"/>
    <w:rsid w:val="00F75A91"/>
    <w:rsid w:val="00F84B40"/>
    <w:rsid w:val="00F87634"/>
    <w:rsid w:val="00F954C8"/>
    <w:rsid w:val="00FA10A1"/>
    <w:rsid w:val="00FA48C4"/>
    <w:rsid w:val="00FA7637"/>
    <w:rsid w:val="00FA7C32"/>
    <w:rsid w:val="00FB008E"/>
    <w:rsid w:val="00FB2167"/>
    <w:rsid w:val="00FB5A0C"/>
    <w:rsid w:val="00FC5722"/>
    <w:rsid w:val="00FC71F4"/>
    <w:rsid w:val="00FC7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rsid w:val="00550DD8"/>
    <w:pPr>
      <w:jc w:val="both"/>
    </w:pPr>
    <w:rPr>
      <w:sz w:val="26"/>
      <w:szCs w:val="20"/>
      <w:lang w:val="nl-NL"/>
    </w:rPr>
  </w:style>
  <w:style w:type="character" w:customStyle="1" w:styleId="BodyText2Char">
    <w:name w:val="Body Text 2 Char"/>
    <w:basedOn w:val="DefaultParagraphFont"/>
    <w:link w:val="BodyText2"/>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unhideWhenUsed/>
    <w:rsid w:val="00C70FC4"/>
    <w:pPr>
      <w:tabs>
        <w:tab w:val="center" w:pos="4680"/>
        <w:tab w:val="right" w:pos="9360"/>
      </w:tabs>
    </w:pPr>
  </w:style>
  <w:style w:type="character" w:customStyle="1" w:styleId="HeaderChar">
    <w:name w:val="Header Char"/>
    <w:basedOn w:val="DefaultParagraphFont"/>
    <w:link w:val="Header"/>
    <w:uiPriority w:val="99"/>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3405CF"/>
    <w:pPr>
      <w:ind w:left="720"/>
      <w:contextualSpacing/>
    </w:pPr>
  </w:style>
  <w:style w:type="table" w:styleId="TableGrid">
    <w:name w:val="Table Grid"/>
    <w:basedOn w:val="TableNormal"/>
    <w:uiPriority w:val="59"/>
    <w:rsid w:val="001E7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43126B422AB97941ACD86D2D696A8A1D" ma:contentTypeVersion="0" ma:contentTypeDescription="Tạo tài liệu mới." ma:contentTypeScope="" ma:versionID="beef71576db03e0df833733aa628f1ce">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D197A-F8C5-416A-B737-B706B78A10F5}">
  <ds:schemaRefs>
    <ds:schemaRef ds:uri="http://schemas.microsoft.com/sharepoint/v3/contenttype/forms"/>
  </ds:schemaRefs>
</ds:datastoreItem>
</file>

<file path=customXml/itemProps2.xml><?xml version="1.0" encoding="utf-8"?>
<ds:datastoreItem xmlns:ds="http://schemas.openxmlformats.org/officeDocument/2006/customXml" ds:itemID="{DCC845B8-2A7D-4DF2-AA94-C0FA3A11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AF2E7B-69D4-4E8F-9DDF-D1E6BD2515C0}">
  <ds:schemaRefs>
    <ds:schemaRef ds:uri="http://schemas.openxmlformats.org/officeDocument/2006/bibliography"/>
  </ds:schemaRefs>
</ds:datastoreItem>
</file>

<file path=customXml/itemProps4.xml><?xml version="1.0" encoding="utf-8"?>
<ds:datastoreItem xmlns:ds="http://schemas.openxmlformats.org/officeDocument/2006/customXml" ds:itemID="{2B775299-9446-4451-AAE0-20B311549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hoanganhviet</cp:lastModifiedBy>
  <cp:revision>129</cp:revision>
  <cp:lastPrinted>2021-01-07T03:41:00Z</cp:lastPrinted>
  <dcterms:created xsi:type="dcterms:W3CDTF">2016-09-27T10:34:00Z</dcterms:created>
  <dcterms:modified xsi:type="dcterms:W3CDTF">2021-01-14T10:02:00Z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0x01010043126B422AB97941ACD86D2D696A8A1D</vt:lpwstr>
  </property>
</Properties>
</file>